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32" w:rsidRPr="00954891" w:rsidRDefault="00210732" w:rsidP="00210732">
      <w:pPr>
        <w:jc w:val="center"/>
        <w:rPr>
          <w:rFonts w:cs="Arial"/>
          <w:b/>
          <w:bCs/>
          <w:sz w:val="17"/>
          <w:szCs w:val="17"/>
        </w:rPr>
      </w:pPr>
      <w:r w:rsidRPr="00954891">
        <w:rPr>
          <w:rFonts w:cs="Arial"/>
          <w:b/>
          <w:bCs/>
          <w:sz w:val="17"/>
          <w:szCs w:val="17"/>
        </w:rPr>
        <w:t xml:space="preserve">NC SAM FIELD ASSESSMENT </w:t>
      </w:r>
      <w:r w:rsidR="00E2625A">
        <w:rPr>
          <w:rFonts w:cs="Arial"/>
          <w:b/>
          <w:bCs/>
          <w:sz w:val="17"/>
          <w:szCs w:val="17"/>
        </w:rPr>
        <w:t>RESULTS</w:t>
      </w:r>
    </w:p>
    <w:p w:rsidR="00210732" w:rsidRPr="00954891" w:rsidRDefault="00210732" w:rsidP="00474A1D">
      <w:pPr>
        <w:jc w:val="center"/>
        <w:rPr>
          <w:rFonts w:cs="Arial"/>
          <w:b/>
          <w:sz w:val="17"/>
          <w:szCs w:val="17"/>
        </w:rPr>
      </w:pPr>
      <w:r>
        <w:rPr>
          <w:rFonts w:cs="Arial"/>
          <w:b/>
          <w:sz w:val="17"/>
          <w:szCs w:val="17"/>
        </w:rPr>
        <w:t>Accompanie</w:t>
      </w:r>
      <w:r w:rsidR="008F5D39">
        <w:rPr>
          <w:rFonts w:cs="Arial"/>
          <w:b/>
          <w:sz w:val="17"/>
          <w:szCs w:val="17"/>
        </w:rPr>
        <w:t>s</w:t>
      </w:r>
      <w:r>
        <w:rPr>
          <w:rFonts w:cs="Arial"/>
          <w:b/>
          <w:sz w:val="17"/>
          <w:szCs w:val="17"/>
        </w:rPr>
        <w:t xml:space="preserve"> User Manual</w:t>
      </w:r>
      <w:r w:rsidR="00277611">
        <w:rPr>
          <w:rFonts w:cs="Arial"/>
          <w:b/>
          <w:sz w:val="17"/>
          <w:szCs w:val="17"/>
        </w:rPr>
        <w:t xml:space="preserve"> Version </w:t>
      </w:r>
      <w:r w:rsidR="00CB37F6">
        <w:rPr>
          <w:rFonts w:cs="Arial"/>
          <w:b/>
          <w:sz w:val="17"/>
          <w:szCs w:val="17"/>
        </w:rPr>
        <w:t>2</w:t>
      </w:r>
      <w:r w:rsidR="00474A1D">
        <w:rPr>
          <w:rFonts w:cs="Arial"/>
          <w:b/>
          <w:sz w:val="17"/>
          <w:szCs w:val="17"/>
        </w:rPr>
        <w:t>.1</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064"/>
        <w:gridCol w:w="632"/>
        <w:gridCol w:w="355"/>
        <w:gridCol w:w="185"/>
        <w:gridCol w:w="450"/>
        <w:gridCol w:w="447"/>
        <w:gridCol w:w="363"/>
        <w:gridCol w:w="1077"/>
        <w:gridCol w:w="189"/>
        <w:gridCol w:w="370"/>
        <w:gridCol w:w="80"/>
        <w:gridCol w:w="28"/>
        <w:gridCol w:w="321"/>
        <w:gridCol w:w="10"/>
        <w:gridCol w:w="355"/>
        <w:gridCol w:w="507"/>
        <w:gridCol w:w="218"/>
        <w:gridCol w:w="188"/>
        <w:gridCol w:w="234"/>
        <w:gridCol w:w="806"/>
        <w:gridCol w:w="958"/>
        <w:gridCol w:w="1683"/>
      </w:tblGrid>
      <w:tr w:rsidR="00210732" w:rsidRPr="00954891" w:rsidTr="00000E1C">
        <w:trPr>
          <w:trHeight w:hRule="exact" w:val="288"/>
          <w:jc w:val="center"/>
        </w:trPr>
        <w:tc>
          <w:tcPr>
            <w:tcW w:w="1353" w:type="dxa"/>
            <w:gridSpan w:val="2"/>
            <w:tcBorders>
              <w:left w:val="single" w:sz="4" w:space="0" w:color="auto"/>
              <w:bottom w:val="single" w:sz="4" w:space="0" w:color="000000"/>
              <w:right w:val="nil"/>
            </w:tcBorders>
            <w:vAlign w:val="bottom"/>
          </w:tcPr>
          <w:p w:rsidR="00210732" w:rsidRPr="00954891" w:rsidRDefault="00210732" w:rsidP="0092228F">
            <w:pPr>
              <w:jc w:val="right"/>
              <w:rPr>
                <w:rFonts w:cs="Arial"/>
                <w:sz w:val="17"/>
                <w:szCs w:val="17"/>
              </w:rPr>
            </w:pPr>
            <w:r>
              <w:rPr>
                <w:rFonts w:cs="Arial"/>
                <w:sz w:val="17"/>
                <w:szCs w:val="17"/>
              </w:rPr>
              <w:t>USACE AID #:</w:t>
            </w:r>
          </w:p>
        </w:tc>
        <w:bookmarkStart w:id="0" w:name="USACE_Num"/>
        <w:tc>
          <w:tcPr>
            <w:tcW w:w="4176" w:type="dxa"/>
            <w:gridSpan w:val="11"/>
            <w:tcBorders>
              <w:left w:val="nil"/>
              <w:bottom w:val="single" w:sz="4" w:space="0" w:color="000000"/>
              <w:right w:val="nil"/>
            </w:tcBorders>
            <w:vAlign w:val="bottom"/>
          </w:tcPr>
          <w:p w:rsidR="00210732" w:rsidRPr="00954891" w:rsidRDefault="00210732" w:rsidP="0092228F">
            <w:pPr>
              <w:rPr>
                <w:rFonts w:cs="Arial"/>
                <w:sz w:val="17"/>
                <w:szCs w:val="17"/>
              </w:rPr>
            </w:pPr>
            <w:r>
              <w:rPr>
                <w:rFonts w:cs="Arial"/>
                <w:sz w:val="17"/>
                <w:szCs w:val="17"/>
              </w:rPr>
              <w:fldChar w:fldCharType="begin">
                <w:ffData>
                  <w:name w:val="USACE_Num"/>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bookmarkEnd w:id="0"/>
          </w:p>
        </w:tc>
        <w:tc>
          <w:tcPr>
            <w:tcW w:w="331" w:type="dxa"/>
            <w:gridSpan w:val="2"/>
            <w:tcBorders>
              <w:left w:val="nil"/>
              <w:bottom w:val="nil"/>
              <w:right w:val="nil"/>
            </w:tcBorders>
            <w:vAlign w:val="bottom"/>
          </w:tcPr>
          <w:p w:rsidR="00210732" w:rsidRPr="00954891" w:rsidRDefault="00210732" w:rsidP="0092228F">
            <w:pPr>
              <w:rPr>
                <w:rFonts w:cs="Arial"/>
                <w:sz w:val="17"/>
                <w:szCs w:val="17"/>
              </w:rPr>
            </w:pPr>
          </w:p>
        </w:tc>
        <w:tc>
          <w:tcPr>
            <w:tcW w:w="1080" w:type="dxa"/>
            <w:gridSpan w:val="3"/>
            <w:tcBorders>
              <w:left w:val="nil"/>
              <w:bottom w:val="single" w:sz="4" w:space="0" w:color="000000"/>
              <w:right w:val="nil"/>
            </w:tcBorders>
            <w:vAlign w:val="bottom"/>
          </w:tcPr>
          <w:p w:rsidR="00210732" w:rsidRPr="00954891" w:rsidRDefault="00210732" w:rsidP="00277611">
            <w:pPr>
              <w:jc w:val="right"/>
              <w:rPr>
                <w:rFonts w:cs="Arial"/>
                <w:sz w:val="17"/>
                <w:szCs w:val="17"/>
              </w:rPr>
            </w:pPr>
            <w:r>
              <w:rPr>
                <w:rFonts w:cs="Arial"/>
                <w:sz w:val="17"/>
                <w:szCs w:val="17"/>
              </w:rPr>
              <w:t>NCDW</w:t>
            </w:r>
            <w:r w:rsidR="00277611">
              <w:rPr>
                <w:rFonts w:cs="Arial"/>
                <w:sz w:val="17"/>
                <w:szCs w:val="17"/>
              </w:rPr>
              <w:t>R</w:t>
            </w:r>
            <w:r>
              <w:rPr>
                <w:rFonts w:cs="Arial"/>
                <w:sz w:val="17"/>
                <w:szCs w:val="17"/>
              </w:rPr>
              <w:t xml:space="preserve"> #:</w:t>
            </w:r>
          </w:p>
        </w:tc>
        <w:bookmarkStart w:id="1" w:name="DWQ_Num"/>
        <w:bookmarkStart w:id="2" w:name="NCDWQ_Num"/>
        <w:bookmarkEnd w:id="1"/>
        <w:tc>
          <w:tcPr>
            <w:tcW w:w="3869" w:type="dxa"/>
            <w:gridSpan w:val="5"/>
            <w:tcBorders>
              <w:left w:val="nil"/>
              <w:bottom w:val="single" w:sz="4" w:space="0" w:color="000000"/>
            </w:tcBorders>
            <w:vAlign w:val="bottom"/>
          </w:tcPr>
          <w:p w:rsidR="00210732" w:rsidRPr="00954891" w:rsidRDefault="00210732" w:rsidP="0092228F">
            <w:pPr>
              <w:rPr>
                <w:rFonts w:cs="Arial"/>
                <w:sz w:val="17"/>
                <w:szCs w:val="17"/>
              </w:rPr>
            </w:pPr>
            <w:r>
              <w:rPr>
                <w:rFonts w:cs="Arial"/>
                <w:sz w:val="17"/>
                <w:szCs w:val="17"/>
              </w:rPr>
              <w:fldChar w:fldCharType="begin">
                <w:ffData>
                  <w:name w:val="NCDWQ_Num"/>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bookmarkEnd w:id="2"/>
          </w:p>
        </w:tc>
      </w:tr>
      <w:tr w:rsidR="00210732" w:rsidRPr="00954891" w:rsidTr="00000E1C">
        <w:trPr>
          <w:trHeight w:val="720"/>
          <w:jc w:val="center"/>
        </w:trPr>
        <w:tc>
          <w:tcPr>
            <w:tcW w:w="10809" w:type="dxa"/>
            <w:gridSpan w:val="23"/>
            <w:tcBorders>
              <w:left w:val="single" w:sz="4" w:space="0" w:color="auto"/>
              <w:bottom w:val="nil"/>
            </w:tcBorders>
            <w:vAlign w:val="center"/>
          </w:tcPr>
          <w:p w:rsidR="00210732" w:rsidRPr="00954891" w:rsidRDefault="00277611" w:rsidP="0092228F">
            <w:pPr>
              <w:rPr>
                <w:rFonts w:cs="Arial"/>
                <w:sz w:val="17"/>
                <w:szCs w:val="17"/>
              </w:rPr>
            </w:pPr>
            <w:r>
              <w:rPr>
                <w:rStyle w:val="TableBold"/>
                <w:rFonts w:cs="Arial"/>
                <w:sz w:val="17"/>
                <w:szCs w:val="17"/>
              </w:rPr>
              <w:t>INSTRUCTIONS:</w:t>
            </w:r>
            <w:r w:rsidRPr="00077B64">
              <w:rPr>
                <w:rFonts w:cs="Arial"/>
                <w:sz w:val="17"/>
                <w:szCs w:val="17"/>
              </w:rPr>
              <w:t xml:space="preserve">  Attach a sketch of the assessment area and photographs.  Attach a copy of the USGS 7.5-minute topographic quadrangle, and circle the location of the stream reach under evaluation.  If multiple stream reaches will be evaluated on the same property, identify and number all reaches on the attached map, and include a separate form for each reach.  See the NC SAM User Manual for detailed descriptions and explanations of requested information.  Record in the </w:t>
            </w:r>
            <w:r>
              <w:rPr>
                <w:rFonts w:cs="Arial"/>
                <w:sz w:val="17"/>
                <w:szCs w:val="17"/>
              </w:rPr>
              <w:t>“N</w:t>
            </w:r>
            <w:r w:rsidRPr="00077B64">
              <w:rPr>
                <w:rFonts w:cs="Arial"/>
                <w:sz w:val="17"/>
                <w:szCs w:val="17"/>
              </w:rPr>
              <w:t>otes</w:t>
            </w:r>
            <w:r>
              <w:rPr>
                <w:rFonts w:cs="Arial"/>
                <w:sz w:val="17"/>
                <w:szCs w:val="17"/>
              </w:rPr>
              <w:t>/Sketch”</w:t>
            </w:r>
            <w:r w:rsidRPr="00077B64">
              <w:rPr>
                <w:rFonts w:cs="Arial"/>
                <w:sz w:val="17"/>
                <w:szCs w:val="17"/>
              </w:rPr>
              <w:t xml:space="preserve"> section if supplementary measurements were performed.  See the NC SAM User Manual for examples of additional measurements that may be relevant.</w:t>
            </w:r>
          </w:p>
        </w:tc>
      </w:tr>
      <w:tr w:rsidR="00210732" w:rsidRPr="00954891" w:rsidTr="00000E1C">
        <w:trPr>
          <w:trHeight w:val="216"/>
          <w:jc w:val="center"/>
        </w:trPr>
        <w:tc>
          <w:tcPr>
            <w:tcW w:w="10809" w:type="dxa"/>
            <w:gridSpan w:val="23"/>
            <w:tcBorders>
              <w:top w:val="nil"/>
              <w:left w:val="single" w:sz="4" w:space="0" w:color="auto"/>
              <w:bottom w:val="nil"/>
            </w:tcBorders>
            <w:vAlign w:val="bottom"/>
          </w:tcPr>
          <w:p w:rsidR="00210732" w:rsidRPr="00954891" w:rsidRDefault="00210732" w:rsidP="0092228F">
            <w:pPr>
              <w:jc w:val="left"/>
              <w:rPr>
                <w:rFonts w:cs="Arial"/>
                <w:b/>
                <w:sz w:val="17"/>
                <w:szCs w:val="17"/>
              </w:rPr>
            </w:pPr>
            <w:r w:rsidRPr="005749D0">
              <w:rPr>
                <w:rFonts w:cs="Arial"/>
                <w:b/>
                <w:sz w:val="17"/>
                <w:szCs w:val="17"/>
              </w:rPr>
              <w:t>NOTE EVIDENCE OF STRESSORS AFFECTING THE ASSESSMENT AREA (</w:t>
            </w:r>
            <w:r>
              <w:rPr>
                <w:rFonts w:cs="Arial"/>
                <w:b/>
                <w:sz w:val="17"/>
                <w:szCs w:val="17"/>
              </w:rPr>
              <w:t>do</w:t>
            </w:r>
            <w:r w:rsidRPr="005749D0">
              <w:rPr>
                <w:rFonts w:cs="Arial"/>
                <w:b/>
                <w:sz w:val="17"/>
                <w:szCs w:val="17"/>
              </w:rPr>
              <w:t xml:space="preserve"> not </w:t>
            </w:r>
            <w:r>
              <w:rPr>
                <w:rFonts w:cs="Arial"/>
                <w:b/>
                <w:sz w:val="17"/>
                <w:szCs w:val="17"/>
              </w:rPr>
              <w:t xml:space="preserve">need to </w:t>
            </w:r>
            <w:r w:rsidRPr="005749D0">
              <w:rPr>
                <w:rFonts w:cs="Arial"/>
                <w:b/>
                <w:sz w:val="17"/>
                <w:szCs w:val="17"/>
              </w:rPr>
              <w:t>be within the assessment area).</w:t>
            </w:r>
          </w:p>
          <w:p w:rsidR="00210732" w:rsidRPr="00954891" w:rsidRDefault="00210732" w:rsidP="0092228F">
            <w:pPr>
              <w:spacing w:before="60" w:line="240" w:lineRule="auto"/>
              <w:jc w:val="left"/>
              <w:rPr>
                <w:rFonts w:cs="Arial"/>
                <w:b/>
                <w:sz w:val="17"/>
                <w:szCs w:val="17"/>
              </w:rPr>
            </w:pPr>
            <w:r w:rsidRPr="005749D0">
              <w:rPr>
                <w:rFonts w:cs="Arial"/>
                <w:b/>
                <w:sz w:val="17"/>
                <w:szCs w:val="17"/>
              </w:rPr>
              <w:t>PROJECT/SITE INFORMATION:</w:t>
            </w:r>
          </w:p>
        </w:tc>
      </w:tr>
      <w:tr w:rsidR="00210732" w:rsidRPr="00954891" w:rsidTr="00000E1C">
        <w:trPr>
          <w:trHeight w:val="216"/>
          <w:jc w:val="center"/>
        </w:trPr>
        <w:tc>
          <w:tcPr>
            <w:tcW w:w="2340" w:type="dxa"/>
            <w:gridSpan w:val="4"/>
            <w:tcBorders>
              <w:top w:val="nil"/>
              <w:left w:val="single" w:sz="4" w:space="0" w:color="auto"/>
              <w:bottom w:val="nil"/>
              <w:right w:val="nil"/>
            </w:tcBorders>
            <w:vAlign w:val="bottom"/>
          </w:tcPr>
          <w:p w:rsidR="00210732" w:rsidRPr="00336753" w:rsidRDefault="00210732" w:rsidP="0092228F">
            <w:pPr>
              <w:ind w:left="270" w:hanging="270"/>
              <w:jc w:val="left"/>
              <w:rPr>
                <w:rFonts w:cs="Arial"/>
                <w:b/>
                <w:sz w:val="17"/>
                <w:szCs w:val="17"/>
              </w:rPr>
            </w:pPr>
            <w:r w:rsidRPr="00336753">
              <w:rPr>
                <w:rFonts w:cs="Arial"/>
                <w:sz w:val="17"/>
                <w:szCs w:val="17"/>
              </w:rPr>
              <w:t>1. Project name (if any):</w:t>
            </w:r>
          </w:p>
        </w:tc>
        <w:bookmarkStart w:id="3" w:name="Name1"/>
        <w:tc>
          <w:tcPr>
            <w:tcW w:w="3081" w:type="dxa"/>
            <w:gridSpan w:val="7"/>
            <w:tcBorders>
              <w:top w:val="nil"/>
              <w:left w:val="nil"/>
              <w:bottom w:val="single" w:sz="4" w:space="0" w:color="auto"/>
              <w:right w:val="nil"/>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Name1"/>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3"/>
          </w:p>
        </w:tc>
        <w:tc>
          <w:tcPr>
            <w:tcW w:w="1941" w:type="dxa"/>
            <w:gridSpan w:val="9"/>
            <w:tcBorders>
              <w:top w:val="nil"/>
              <w:left w:val="nil"/>
              <w:bottom w:val="nil"/>
              <w:right w:val="nil"/>
            </w:tcBorders>
            <w:vAlign w:val="bottom"/>
          </w:tcPr>
          <w:p w:rsidR="00210732" w:rsidRPr="00954891" w:rsidRDefault="00210732" w:rsidP="0092228F">
            <w:pPr>
              <w:jc w:val="left"/>
              <w:rPr>
                <w:rFonts w:cs="Arial"/>
                <w:b/>
                <w:sz w:val="17"/>
                <w:szCs w:val="17"/>
              </w:rPr>
            </w:pPr>
            <w:r w:rsidRPr="00077B64">
              <w:rPr>
                <w:rFonts w:cs="Arial"/>
                <w:sz w:val="17"/>
                <w:szCs w:val="17"/>
              </w:rPr>
              <w:t>2. Date of evaluation:</w:t>
            </w:r>
          </w:p>
        </w:tc>
        <w:bookmarkStart w:id="4" w:name="Date1"/>
        <w:tc>
          <w:tcPr>
            <w:tcW w:w="3447" w:type="dxa"/>
            <w:gridSpan w:val="3"/>
            <w:tcBorders>
              <w:top w:val="nil"/>
              <w:left w:val="nil"/>
            </w:tcBorders>
            <w:tcMar>
              <w:left w:w="115" w:type="dxa"/>
              <w:right w:w="0" w:type="dxa"/>
            </w:tcMar>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Date1"/>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4"/>
          </w:p>
        </w:tc>
      </w:tr>
      <w:tr w:rsidR="00210732" w:rsidRPr="00954891" w:rsidTr="00000E1C">
        <w:trPr>
          <w:trHeight w:val="216"/>
          <w:jc w:val="center"/>
        </w:trPr>
        <w:tc>
          <w:tcPr>
            <w:tcW w:w="2340" w:type="dxa"/>
            <w:gridSpan w:val="4"/>
            <w:tcBorders>
              <w:top w:val="nil"/>
              <w:left w:val="single" w:sz="4" w:space="0" w:color="auto"/>
              <w:bottom w:val="nil"/>
              <w:right w:val="nil"/>
            </w:tcBorders>
            <w:vAlign w:val="bottom"/>
          </w:tcPr>
          <w:p w:rsidR="00210732" w:rsidRPr="00336753" w:rsidRDefault="00210732" w:rsidP="0092228F">
            <w:pPr>
              <w:ind w:left="270" w:hanging="270"/>
              <w:jc w:val="left"/>
              <w:rPr>
                <w:rFonts w:cs="Arial"/>
                <w:b/>
                <w:sz w:val="17"/>
                <w:szCs w:val="17"/>
              </w:rPr>
            </w:pPr>
            <w:r w:rsidRPr="00336753">
              <w:rPr>
                <w:rFonts w:cs="Arial"/>
                <w:sz w:val="17"/>
                <w:szCs w:val="17"/>
              </w:rPr>
              <w:t>3. Applicant/owner name:</w:t>
            </w:r>
          </w:p>
        </w:tc>
        <w:bookmarkStart w:id="5" w:name="Applicant"/>
        <w:tc>
          <w:tcPr>
            <w:tcW w:w="3081" w:type="dxa"/>
            <w:gridSpan w:val="7"/>
            <w:tcBorders>
              <w:left w:val="nil"/>
              <w:bottom w:val="single" w:sz="4" w:space="0" w:color="auto"/>
              <w:right w:val="nil"/>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Applicant"/>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5"/>
          </w:p>
        </w:tc>
        <w:tc>
          <w:tcPr>
            <w:tcW w:w="2747" w:type="dxa"/>
            <w:gridSpan w:val="10"/>
            <w:tcBorders>
              <w:top w:val="nil"/>
              <w:left w:val="nil"/>
              <w:bottom w:val="nil"/>
              <w:right w:val="nil"/>
            </w:tcBorders>
            <w:vAlign w:val="bottom"/>
          </w:tcPr>
          <w:p w:rsidR="00210732" w:rsidRPr="00954891" w:rsidRDefault="00210732" w:rsidP="0092228F">
            <w:pPr>
              <w:jc w:val="left"/>
              <w:rPr>
                <w:rFonts w:cs="Arial"/>
                <w:b/>
                <w:sz w:val="17"/>
                <w:szCs w:val="17"/>
              </w:rPr>
            </w:pPr>
            <w:r w:rsidRPr="00077B64">
              <w:rPr>
                <w:rFonts w:cs="Arial"/>
                <w:sz w:val="17"/>
                <w:szCs w:val="17"/>
              </w:rPr>
              <w:t>4. Assessor name/organization:</w:t>
            </w:r>
          </w:p>
        </w:tc>
        <w:bookmarkStart w:id="6" w:name="Assessor1"/>
        <w:tc>
          <w:tcPr>
            <w:tcW w:w="2641" w:type="dxa"/>
            <w:gridSpan w:val="2"/>
            <w:tcBorders>
              <w:left w:val="nil"/>
              <w:bottom w:val="single" w:sz="4" w:space="0" w:color="000000"/>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Assessor1"/>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6"/>
          </w:p>
        </w:tc>
      </w:tr>
      <w:tr w:rsidR="00210732" w:rsidRPr="00954891" w:rsidTr="00000E1C">
        <w:trPr>
          <w:trHeight w:val="216"/>
          <w:jc w:val="center"/>
        </w:trPr>
        <w:tc>
          <w:tcPr>
            <w:tcW w:w="2340" w:type="dxa"/>
            <w:gridSpan w:val="4"/>
            <w:tcBorders>
              <w:top w:val="nil"/>
              <w:left w:val="single" w:sz="4" w:space="0" w:color="auto"/>
              <w:bottom w:val="nil"/>
              <w:right w:val="nil"/>
            </w:tcBorders>
            <w:vAlign w:val="bottom"/>
          </w:tcPr>
          <w:p w:rsidR="00210732" w:rsidRPr="00336753" w:rsidRDefault="00210732" w:rsidP="0092228F">
            <w:pPr>
              <w:jc w:val="left"/>
              <w:rPr>
                <w:rFonts w:cs="Arial"/>
                <w:sz w:val="17"/>
                <w:szCs w:val="17"/>
              </w:rPr>
            </w:pPr>
            <w:r w:rsidRPr="00336753">
              <w:rPr>
                <w:rFonts w:cs="Arial"/>
                <w:sz w:val="17"/>
                <w:szCs w:val="17"/>
              </w:rPr>
              <w:t>5. County:</w:t>
            </w:r>
          </w:p>
        </w:tc>
        <w:bookmarkStart w:id="7" w:name="County"/>
        <w:tc>
          <w:tcPr>
            <w:tcW w:w="3081" w:type="dxa"/>
            <w:gridSpan w:val="7"/>
            <w:tcBorders>
              <w:top w:val="single" w:sz="4" w:space="0" w:color="auto"/>
              <w:left w:val="nil"/>
              <w:bottom w:val="single" w:sz="4" w:space="0" w:color="auto"/>
              <w:right w:val="nil"/>
            </w:tcBorders>
            <w:vAlign w:val="bottom"/>
          </w:tcPr>
          <w:p w:rsidR="00210732" w:rsidRPr="00954891" w:rsidRDefault="00210732" w:rsidP="0092228F">
            <w:pPr>
              <w:jc w:val="left"/>
              <w:rPr>
                <w:rFonts w:cs="Arial"/>
                <w:sz w:val="17"/>
                <w:szCs w:val="17"/>
              </w:rPr>
            </w:pPr>
            <w:r>
              <w:rPr>
                <w:rFonts w:cs="Arial"/>
                <w:sz w:val="17"/>
                <w:szCs w:val="17"/>
              </w:rPr>
              <w:fldChar w:fldCharType="begin">
                <w:ffData>
                  <w:name w:val="County"/>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bookmarkEnd w:id="7"/>
          </w:p>
        </w:tc>
        <w:tc>
          <w:tcPr>
            <w:tcW w:w="2747" w:type="dxa"/>
            <w:gridSpan w:val="10"/>
            <w:vMerge w:val="restart"/>
            <w:tcBorders>
              <w:top w:val="nil"/>
              <w:left w:val="nil"/>
              <w:bottom w:val="nil"/>
              <w:right w:val="nil"/>
            </w:tcBorders>
            <w:vAlign w:val="bottom"/>
          </w:tcPr>
          <w:p w:rsidR="00210732" w:rsidRPr="00954891" w:rsidRDefault="0092228F" w:rsidP="0092228F">
            <w:pPr>
              <w:tabs>
                <w:tab w:val="left" w:pos="233"/>
              </w:tabs>
              <w:jc w:val="left"/>
              <w:rPr>
                <w:rFonts w:cs="Arial"/>
                <w:b/>
                <w:sz w:val="17"/>
                <w:szCs w:val="17"/>
              </w:rPr>
            </w:pPr>
            <w:r>
              <w:rPr>
                <w:rFonts w:cs="Arial"/>
                <w:sz w:val="17"/>
                <w:szCs w:val="17"/>
              </w:rPr>
              <w:t>6</w:t>
            </w:r>
            <w:r w:rsidR="00210732" w:rsidRPr="00077B64">
              <w:rPr>
                <w:rFonts w:cs="Arial"/>
                <w:sz w:val="17"/>
                <w:szCs w:val="17"/>
              </w:rPr>
              <w:t xml:space="preserve">. Nearest named water body </w:t>
            </w:r>
            <w:r w:rsidR="00210732" w:rsidRPr="00077B64">
              <w:rPr>
                <w:rFonts w:cs="Arial"/>
                <w:sz w:val="17"/>
                <w:szCs w:val="17"/>
              </w:rPr>
              <w:tab/>
              <w:t>on USGS 7.5-minute quad:</w:t>
            </w:r>
          </w:p>
        </w:tc>
        <w:bookmarkStart w:id="8" w:name="WaterBody"/>
        <w:tc>
          <w:tcPr>
            <w:tcW w:w="2641" w:type="dxa"/>
            <w:gridSpan w:val="2"/>
            <w:vMerge w:val="restart"/>
            <w:tcBorders>
              <w:top w:val="single" w:sz="4" w:space="0" w:color="000000"/>
              <w:left w:val="nil"/>
              <w:bottom w:val="single" w:sz="4" w:space="0" w:color="000000"/>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WaterBody"/>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8"/>
          </w:p>
        </w:tc>
      </w:tr>
      <w:tr w:rsidR="00210732" w:rsidRPr="00954891" w:rsidTr="00000E1C">
        <w:trPr>
          <w:trHeight w:val="216"/>
          <w:jc w:val="center"/>
        </w:trPr>
        <w:tc>
          <w:tcPr>
            <w:tcW w:w="2340" w:type="dxa"/>
            <w:gridSpan w:val="4"/>
            <w:tcBorders>
              <w:top w:val="nil"/>
              <w:left w:val="single" w:sz="4" w:space="0" w:color="auto"/>
              <w:bottom w:val="nil"/>
              <w:right w:val="nil"/>
            </w:tcBorders>
            <w:vAlign w:val="bottom"/>
          </w:tcPr>
          <w:p w:rsidR="00210732" w:rsidRPr="00336753" w:rsidRDefault="0092228F" w:rsidP="0092228F">
            <w:pPr>
              <w:jc w:val="left"/>
              <w:rPr>
                <w:rFonts w:cs="Arial"/>
                <w:sz w:val="17"/>
                <w:szCs w:val="17"/>
              </w:rPr>
            </w:pPr>
            <w:r>
              <w:rPr>
                <w:rFonts w:cs="Arial"/>
                <w:sz w:val="17"/>
                <w:szCs w:val="17"/>
              </w:rPr>
              <w:t>7</w:t>
            </w:r>
            <w:r w:rsidR="00210732" w:rsidRPr="00336753">
              <w:rPr>
                <w:rFonts w:cs="Arial"/>
                <w:sz w:val="17"/>
                <w:szCs w:val="17"/>
              </w:rPr>
              <w:t>. River basin:</w:t>
            </w:r>
          </w:p>
        </w:tc>
        <w:bookmarkStart w:id="9" w:name="RiverBasin"/>
        <w:tc>
          <w:tcPr>
            <w:tcW w:w="3081" w:type="dxa"/>
            <w:gridSpan w:val="7"/>
            <w:tcBorders>
              <w:top w:val="single" w:sz="4" w:space="0" w:color="auto"/>
              <w:left w:val="nil"/>
              <w:bottom w:val="single" w:sz="4" w:space="0" w:color="auto"/>
              <w:right w:val="nil"/>
            </w:tcBorders>
            <w:vAlign w:val="bottom"/>
          </w:tcPr>
          <w:p w:rsidR="00210732" w:rsidRPr="00954891" w:rsidRDefault="00210732" w:rsidP="0092228F">
            <w:pPr>
              <w:jc w:val="left"/>
              <w:rPr>
                <w:rFonts w:cs="Arial"/>
                <w:sz w:val="17"/>
                <w:szCs w:val="17"/>
              </w:rPr>
            </w:pPr>
            <w:r>
              <w:rPr>
                <w:rFonts w:cs="Arial"/>
                <w:sz w:val="17"/>
                <w:szCs w:val="17"/>
              </w:rPr>
              <w:fldChar w:fldCharType="begin">
                <w:ffData>
                  <w:name w:val="RiverBasin"/>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bookmarkEnd w:id="9"/>
          </w:p>
        </w:tc>
        <w:tc>
          <w:tcPr>
            <w:tcW w:w="2747" w:type="dxa"/>
            <w:gridSpan w:val="10"/>
            <w:vMerge/>
            <w:tcBorders>
              <w:top w:val="nil"/>
              <w:left w:val="nil"/>
              <w:bottom w:val="nil"/>
              <w:right w:val="nil"/>
            </w:tcBorders>
            <w:vAlign w:val="bottom"/>
          </w:tcPr>
          <w:p w:rsidR="00210732" w:rsidRPr="00954891" w:rsidRDefault="00210732" w:rsidP="0092228F">
            <w:pPr>
              <w:jc w:val="left"/>
              <w:rPr>
                <w:rFonts w:cs="Arial"/>
                <w:b/>
                <w:sz w:val="17"/>
                <w:szCs w:val="17"/>
              </w:rPr>
            </w:pPr>
          </w:p>
        </w:tc>
        <w:tc>
          <w:tcPr>
            <w:tcW w:w="2641" w:type="dxa"/>
            <w:gridSpan w:val="2"/>
            <w:vMerge/>
            <w:tcBorders>
              <w:left w:val="nil"/>
              <w:bottom w:val="single" w:sz="4" w:space="0" w:color="000000"/>
            </w:tcBorders>
            <w:vAlign w:val="bottom"/>
          </w:tcPr>
          <w:p w:rsidR="00210732" w:rsidRPr="00954891" w:rsidRDefault="00210732" w:rsidP="0092228F">
            <w:pPr>
              <w:jc w:val="left"/>
              <w:rPr>
                <w:rFonts w:cs="Arial"/>
                <w:b/>
                <w:sz w:val="17"/>
                <w:szCs w:val="17"/>
              </w:rPr>
            </w:pPr>
          </w:p>
        </w:tc>
      </w:tr>
      <w:tr w:rsidR="00210732" w:rsidRPr="00954891" w:rsidTr="00000E1C">
        <w:trPr>
          <w:trHeight w:val="216"/>
          <w:jc w:val="center"/>
        </w:trPr>
        <w:tc>
          <w:tcPr>
            <w:tcW w:w="5850" w:type="dxa"/>
            <w:gridSpan w:val="14"/>
            <w:tcBorders>
              <w:top w:val="nil"/>
              <w:left w:val="single" w:sz="4" w:space="0" w:color="auto"/>
              <w:bottom w:val="nil"/>
              <w:right w:val="nil"/>
            </w:tcBorders>
            <w:vAlign w:val="bottom"/>
          </w:tcPr>
          <w:p w:rsidR="00210732" w:rsidRPr="00954891" w:rsidRDefault="00210732" w:rsidP="0092228F">
            <w:pPr>
              <w:jc w:val="left"/>
              <w:rPr>
                <w:rFonts w:cs="Arial"/>
                <w:sz w:val="17"/>
                <w:szCs w:val="17"/>
              </w:rPr>
            </w:pPr>
            <w:r w:rsidRPr="00077B64">
              <w:rPr>
                <w:rFonts w:cs="Arial"/>
                <w:sz w:val="17"/>
                <w:szCs w:val="17"/>
              </w:rPr>
              <w:t>8. Site coordinates (decimal degrees, at lower end of assessment reach):</w:t>
            </w:r>
          </w:p>
        </w:tc>
        <w:bookmarkStart w:id="10" w:name="Coordinates"/>
        <w:tc>
          <w:tcPr>
            <w:tcW w:w="4959" w:type="dxa"/>
            <w:gridSpan w:val="9"/>
            <w:tcBorders>
              <w:top w:val="nil"/>
              <w:left w:val="nil"/>
              <w:bottom w:val="single" w:sz="4" w:space="0" w:color="000000"/>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Coordinates"/>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10"/>
          </w:p>
        </w:tc>
      </w:tr>
      <w:tr w:rsidR="00210732" w:rsidRPr="00954891" w:rsidTr="00000E1C">
        <w:trPr>
          <w:trHeight w:val="216"/>
          <w:jc w:val="center"/>
        </w:trPr>
        <w:tc>
          <w:tcPr>
            <w:tcW w:w="10809" w:type="dxa"/>
            <w:gridSpan w:val="23"/>
            <w:tcBorders>
              <w:top w:val="nil"/>
              <w:left w:val="single" w:sz="4" w:space="0" w:color="auto"/>
              <w:bottom w:val="nil"/>
            </w:tcBorders>
            <w:vAlign w:val="bottom"/>
          </w:tcPr>
          <w:p w:rsidR="00210732" w:rsidRPr="00954891" w:rsidRDefault="00210732" w:rsidP="0092228F">
            <w:pPr>
              <w:spacing w:line="240" w:lineRule="auto"/>
              <w:jc w:val="left"/>
              <w:rPr>
                <w:rFonts w:cs="Arial"/>
                <w:sz w:val="17"/>
                <w:szCs w:val="17"/>
              </w:rPr>
            </w:pPr>
            <w:r w:rsidRPr="005749D0">
              <w:rPr>
                <w:rFonts w:cs="Arial"/>
                <w:b/>
                <w:sz w:val="17"/>
                <w:szCs w:val="17"/>
              </w:rPr>
              <w:t>STREAM INFORMATION:</w:t>
            </w:r>
            <w:r>
              <w:rPr>
                <w:rFonts w:cs="Arial"/>
                <w:b/>
                <w:sz w:val="17"/>
                <w:szCs w:val="17"/>
              </w:rPr>
              <w:t xml:space="preserve"> (depth and width can be approximations)</w:t>
            </w:r>
          </w:p>
        </w:tc>
      </w:tr>
      <w:tr w:rsidR="00210732" w:rsidRPr="00954891" w:rsidTr="00000E1C">
        <w:trPr>
          <w:trHeight w:val="216"/>
          <w:jc w:val="center"/>
        </w:trPr>
        <w:tc>
          <w:tcPr>
            <w:tcW w:w="3422" w:type="dxa"/>
            <w:gridSpan w:val="7"/>
            <w:tcBorders>
              <w:top w:val="nil"/>
              <w:left w:val="single" w:sz="4" w:space="0" w:color="auto"/>
              <w:bottom w:val="nil"/>
              <w:right w:val="nil"/>
            </w:tcBorders>
            <w:vAlign w:val="bottom"/>
          </w:tcPr>
          <w:p w:rsidR="00210732" w:rsidRPr="00954891" w:rsidRDefault="00210732" w:rsidP="0092228F">
            <w:pPr>
              <w:jc w:val="left"/>
              <w:rPr>
                <w:rFonts w:cs="Arial"/>
                <w:b/>
                <w:sz w:val="17"/>
                <w:szCs w:val="17"/>
              </w:rPr>
            </w:pPr>
            <w:r w:rsidRPr="00077B64">
              <w:rPr>
                <w:rFonts w:cs="Arial"/>
                <w:sz w:val="17"/>
                <w:szCs w:val="17"/>
              </w:rPr>
              <w:t>9. Site number (show on attached map):</w:t>
            </w:r>
          </w:p>
        </w:tc>
        <w:bookmarkStart w:id="11" w:name="SiteNumber"/>
        <w:tc>
          <w:tcPr>
            <w:tcW w:w="1629" w:type="dxa"/>
            <w:gridSpan w:val="3"/>
            <w:tcBorders>
              <w:top w:val="nil"/>
              <w:left w:val="nil"/>
              <w:right w:val="nil"/>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SiteNumber"/>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11"/>
          </w:p>
        </w:tc>
        <w:tc>
          <w:tcPr>
            <w:tcW w:w="4075" w:type="dxa"/>
            <w:gridSpan w:val="12"/>
            <w:tcBorders>
              <w:top w:val="nil"/>
              <w:left w:val="nil"/>
              <w:bottom w:val="nil"/>
              <w:right w:val="nil"/>
            </w:tcBorders>
            <w:vAlign w:val="bottom"/>
          </w:tcPr>
          <w:p w:rsidR="00210732" w:rsidRPr="00954891" w:rsidRDefault="00210732" w:rsidP="0092228F">
            <w:pPr>
              <w:jc w:val="left"/>
              <w:rPr>
                <w:rFonts w:cs="Arial"/>
                <w:b/>
                <w:sz w:val="17"/>
                <w:szCs w:val="17"/>
              </w:rPr>
            </w:pPr>
            <w:r w:rsidRPr="00077B64">
              <w:rPr>
                <w:rFonts w:cs="Arial"/>
                <w:sz w:val="17"/>
                <w:szCs w:val="17"/>
              </w:rPr>
              <w:t>10. Length of assessment reach evaluated (feet):</w:t>
            </w:r>
          </w:p>
        </w:tc>
        <w:bookmarkStart w:id="12" w:name="LengthAR"/>
        <w:tc>
          <w:tcPr>
            <w:tcW w:w="1683" w:type="dxa"/>
            <w:tcBorders>
              <w:top w:val="nil"/>
              <w:left w:val="nil"/>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LengthAR"/>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12"/>
          </w:p>
        </w:tc>
      </w:tr>
      <w:tr w:rsidR="00210732" w:rsidRPr="00954891" w:rsidTr="00000E1C">
        <w:trPr>
          <w:trHeight w:val="216"/>
          <w:jc w:val="center"/>
        </w:trPr>
        <w:tc>
          <w:tcPr>
            <w:tcW w:w="5501" w:type="dxa"/>
            <w:gridSpan w:val="12"/>
            <w:tcBorders>
              <w:top w:val="nil"/>
              <w:left w:val="single" w:sz="4" w:space="0" w:color="auto"/>
              <w:bottom w:val="nil"/>
              <w:right w:val="nil"/>
            </w:tcBorders>
            <w:vAlign w:val="bottom"/>
          </w:tcPr>
          <w:p w:rsidR="00210732" w:rsidRPr="00954891" w:rsidRDefault="00210732" w:rsidP="0092228F">
            <w:pPr>
              <w:jc w:val="left"/>
              <w:rPr>
                <w:rFonts w:cs="Arial"/>
                <w:sz w:val="17"/>
                <w:szCs w:val="17"/>
              </w:rPr>
            </w:pPr>
            <w:r w:rsidRPr="00077B64">
              <w:rPr>
                <w:rFonts w:cs="Arial"/>
                <w:sz w:val="17"/>
                <w:szCs w:val="17"/>
              </w:rPr>
              <w:t>11. Channel depth from bed (in riffle, if present) to top of bank (feet):</w:t>
            </w:r>
          </w:p>
        </w:tc>
        <w:bookmarkStart w:id="13" w:name="ChannelDepth"/>
        <w:tc>
          <w:tcPr>
            <w:tcW w:w="1627" w:type="dxa"/>
            <w:gridSpan w:val="7"/>
            <w:tcBorders>
              <w:top w:val="nil"/>
              <w:left w:val="nil"/>
              <w:right w:val="nil"/>
            </w:tcBorders>
            <w:vAlign w:val="bottom"/>
          </w:tcPr>
          <w:p w:rsidR="00210732" w:rsidRPr="00D24C1C" w:rsidRDefault="00210732" w:rsidP="0092228F">
            <w:pPr>
              <w:jc w:val="left"/>
              <w:rPr>
                <w:rFonts w:cs="Arial"/>
                <w:sz w:val="17"/>
                <w:szCs w:val="17"/>
              </w:rPr>
            </w:pPr>
            <w:r w:rsidRPr="00D24C1C">
              <w:rPr>
                <w:rFonts w:cs="Arial"/>
                <w:sz w:val="17"/>
                <w:szCs w:val="17"/>
              </w:rPr>
              <w:fldChar w:fldCharType="begin">
                <w:ffData>
                  <w:name w:val="ChannelDepth"/>
                  <w:enabled/>
                  <w:calcOnExit w:val="0"/>
                  <w:textInput/>
                </w:ffData>
              </w:fldChar>
            </w:r>
            <w:r w:rsidRPr="00D24C1C">
              <w:rPr>
                <w:rFonts w:cs="Arial"/>
                <w:sz w:val="17"/>
                <w:szCs w:val="17"/>
              </w:rPr>
              <w:instrText xml:space="preserve"> FORMTEXT </w:instrText>
            </w:r>
            <w:r w:rsidRPr="00D24C1C">
              <w:rPr>
                <w:rFonts w:cs="Arial"/>
                <w:sz w:val="17"/>
                <w:szCs w:val="17"/>
              </w:rPr>
            </w:r>
            <w:r w:rsidRPr="00D24C1C">
              <w:rPr>
                <w:rFonts w:cs="Arial"/>
                <w:sz w:val="17"/>
                <w:szCs w:val="17"/>
              </w:rPr>
              <w:fldChar w:fldCharType="separate"/>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noProof/>
                <w:sz w:val="17"/>
                <w:szCs w:val="17"/>
              </w:rPr>
              <w:t> </w:t>
            </w:r>
            <w:r w:rsidRPr="00D24C1C">
              <w:rPr>
                <w:rFonts w:cs="Arial"/>
                <w:sz w:val="17"/>
                <w:szCs w:val="17"/>
              </w:rPr>
              <w:fldChar w:fldCharType="end"/>
            </w:r>
            <w:bookmarkEnd w:id="13"/>
          </w:p>
        </w:tc>
        <w:tc>
          <w:tcPr>
            <w:tcW w:w="3681" w:type="dxa"/>
            <w:gridSpan w:val="4"/>
            <w:tcBorders>
              <w:top w:val="nil"/>
              <w:left w:val="nil"/>
              <w:bottom w:val="nil"/>
            </w:tcBorders>
            <w:vAlign w:val="bottom"/>
          </w:tcPr>
          <w:p w:rsidR="00210732" w:rsidRPr="00954891" w:rsidRDefault="00000E1C" w:rsidP="00000E1C">
            <w:pPr>
              <w:tabs>
                <w:tab w:val="left" w:pos="506"/>
              </w:tabs>
              <w:jc w:val="left"/>
              <w:rPr>
                <w:rFonts w:cs="Arial"/>
                <w:b/>
                <w:sz w:val="17"/>
                <w:szCs w:val="17"/>
              </w:rPr>
            </w:pPr>
            <w:bookmarkStart w:id="14" w:name="DepthAssess"/>
            <w:r>
              <w:rPr>
                <w:rStyle w:val="InfoBoxItemListChar"/>
                <w:rFonts w:eastAsia="Calibri" w:cs="Arial"/>
                <w:sz w:val="17"/>
                <w:szCs w:val="17"/>
              </w:rPr>
              <w:tab/>
            </w:r>
            <w:r w:rsidR="00210732">
              <w:rPr>
                <w:rStyle w:val="InfoBoxItemListChar"/>
                <w:rFonts w:eastAsia="Calibri" w:cs="Arial"/>
                <w:sz w:val="17"/>
                <w:szCs w:val="17"/>
              </w:rPr>
              <w:fldChar w:fldCharType="begin">
                <w:ffData>
                  <w:name w:val="DepthAssess"/>
                  <w:enabled/>
                  <w:calcOnExit w:val="0"/>
                  <w:checkBox>
                    <w:sizeAuto/>
                    <w:default w:val="0"/>
                    <w:checked w:val="0"/>
                  </w:checkBox>
                </w:ffData>
              </w:fldChar>
            </w:r>
            <w:r w:rsidR="00210732">
              <w:rPr>
                <w:rStyle w:val="InfoBoxItemListChar"/>
                <w:rFonts w:eastAsia="Calibri" w:cs="Arial"/>
                <w:sz w:val="17"/>
                <w:szCs w:val="17"/>
              </w:rPr>
              <w:instrText xml:space="preserve"> FORMCHECKBOX </w:instrText>
            </w:r>
            <w:r w:rsidR="00394C76">
              <w:rPr>
                <w:rStyle w:val="InfoBoxItemListChar"/>
                <w:rFonts w:eastAsia="Calibri" w:cs="Arial"/>
                <w:sz w:val="17"/>
                <w:szCs w:val="17"/>
              </w:rPr>
            </w:r>
            <w:r w:rsidR="00394C76">
              <w:rPr>
                <w:rStyle w:val="InfoBoxItemListChar"/>
                <w:rFonts w:eastAsia="Calibri" w:cs="Arial"/>
                <w:sz w:val="17"/>
                <w:szCs w:val="17"/>
              </w:rPr>
              <w:fldChar w:fldCharType="separate"/>
            </w:r>
            <w:r w:rsidR="00210732">
              <w:rPr>
                <w:rStyle w:val="InfoBoxItemListChar"/>
                <w:rFonts w:eastAsia="Calibri" w:cs="Arial"/>
                <w:sz w:val="17"/>
                <w:szCs w:val="17"/>
              </w:rPr>
              <w:fldChar w:fldCharType="end"/>
            </w:r>
            <w:bookmarkEnd w:id="14"/>
            <w:r w:rsidR="00210732">
              <w:rPr>
                <w:rStyle w:val="InfoBoxItemListChar"/>
                <w:rFonts w:eastAsia="Calibri" w:cs="Arial"/>
                <w:sz w:val="17"/>
                <w:szCs w:val="17"/>
              </w:rPr>
              <w:t>Unable to assess channel depth.</w:t>
            </w:r>
          </w:p>
        </w:tc>
      </w:tr>
      <w:tr w:rsidR="00210732" w:rsidRPr="00954891" w:rsidTr="00000E1C">
        <w:trPr>
          <w:trHeight w:val="216"/>
          <w:jc w:val="center"/>
        </w:trPr>
        <w:tc>
          <w:tcPr>
            <w:tcW w:w="3422" w:type="dxa"/>
            <w:gridSpan w:val="7"/>
            <w:tcBorders>
              <w:top w:val="nil"/>
              <w:left w:val="single" w:sz="4" w:space="0" w:color="auto"/>
              <w:bottom w:val="nil"/>
              <w:right w:val="nil"/>
            </w:tcBorders>
            <w:vAlign w:val="bottom"/>
          </w:tcPr>
          <w:p w:rsidR="00210732" w:rsidRPr="00954891" w:rsidRDefault="00210732" w:rsidP="0092228F">
            <w:pPr>
              <w:jc w:val="left"/>
              <w:rPr>
                <w:rStyle w:val="InfoBoxItemListChar"/>
                <w:rFonts w:eastAsia="Calibri" w:cs="Arial"/>
                <w:sz w:val="17"/>
                <w:szCs w:val="17"/>
              </w:rPr>
            </w:pPr>
            <w:r>
              <w:rPr>
                <w:rFonts w:cs="Arial"/>
                <w:sz w:val="17"/>
                <w:szCs w:val="17"/>
              </w:rPr>
              <w:t>12. Channel width at top of bank (feet):</w:t>
            </w:r>
          </w:p>
        </w:tc>
        <w:bookmarkStart w:id="15" w:name="ChannelWidth"/>
        <w:tc>
          <w:tcPr>
            <w:tcW w:w="1440" w:type="dxa"/>
            <w:gridSpan w:val="2"/>
            <w:tcBorders>
              <w:top w:val="nil"/>
              <w:left w:val="nil"/>
              <w:right w:val="nil"/>
            </w:tcBorders>
            <w:vAlign w:val="bottom"/>
          </w:tcPr>
          <w:p w:rsidR="00210732" w:rsidRPr="00954891" w:rsidRDefault="00210732" w:rsidP="0092228F">
            <w:pPr>
              <w:jc w:val="left"/>
              <w:rPr>
                <w:rStyle w:val="InfoBoxItemListChar"/>
                <w:rFonts w:eastAsia="Calibri" w:cs="Arial"/>
                <w:sz w:val="17"/>
                <w:szCs w:val="17"/>
              </w:rPr>
            </w:pPr>
            <w:r>
              <w:rPr>
                <w:rStyle w:val="InfoBoxItemListChar"/>
                <w:rFonts w:eastAsia="Calibri" w:cs="Arial"/>
                <w:sz w:val="17"/>
                <w:szCs w:val="17"/>
              </w:rPr>
              <w:fldChar w:fldCharType="begin">
                <w:ffData>
                  <w:name w:val="ChannelWidth"/>
                  <w:enabled/>
                  <w:calcOnExit w:val="0"/>
                  <w:textInput/>
                </w:ffData>
              </w:fldChar>
            </w:r>
            <w:r>
              <w:rPr>
                <w:rStyle w:val="InfoBoxItemListChar"/>
                <w:rFonts w:eastAsia="Calibri" w:cs="Arial"/>
                <w:sz w:val="17"/>
                <w:szCs w:val="17"/>
              </w:rPr>
              <w:instrText xml:space="preserve"> FORMTEXT </w:instrText>
            </w:r>
            <w:r>
              <w:rPr>
                <w:rStyle w:val="InfoBoxItemListChar"/>
                <w:rFonts w:eastAsia="Calibri" w:cs="Arial"/>
                <w:sz w:val="17"/>
                <w:szCs w:val="17"/>
              </w:rPr>
            </w:r>
            <w:r>
              <w:rPr>
                <w:rStyle w:val="InfoBoxItemListChar"/>
                <w:rFonts w:eastAsia="Calibri" w:cs="Arial"/>
                <w:sz w:val="17"/>
                <w:szCs w:val="17"/>
              </w:rPr>
              <w:fldChar w:fldCharType="separate"/>
            </w:r>
            <w:r>
              <w:rPr>
                <w:rStyle w:val="InfoBoxItemListChar"/>
                <w:rFonts w:eastAsia="Calibri" w:cs="Arial"/>
                <w:noProof/>
                <w:sz w:val="17"/>
                <w:szCs w:val="17"/>
              </w:rPr>
              <w:t> </w:t>
            </w:r>
            <w:r>
              <w:rPr>
                <w:rStyle w:val="InfoBoxItemListChar"/>
                <w:rFonts w:eastAsia="Calibri" w:cs="Arial"/>
                <w:noProof/>
                <w:sz w:val="17"/>
                <w:szCs w:val="17"/>
              </w:rPr>
              <w:t> </w:t>
            </w:r>
            <w:r>
              <w:rPr>
                <w:rStyle w:val="InfoBoxItemListChar"/>
                <w:rFonts w:eastAsia="Calibri" w:cs="Arial"/>
                <w:noProof/>
                <w:sz w:val="17"/>
                <w:szCs w:val="17"/>
              </w:rPr>
              <w:t> </w:t>
            </w:r>
            <w:r>
              <w:rPr>
                <w:rStyle w:val="InfoBoxItemListChar"/>
                <w:rFonts w:eastAsia="Calibri" w:cs="Arial"/>
                <w:noProof/>
                <w:sz w:val="17"/>
                <w:szCs w:val="17"/>
              </w:rPr>
              <w:t> </w:t>
            </w:r>
            <w:r>
              <w:rPr>
                <w:rStyle w:val="InfoBoxItemListChar"/>
                <w:rFonts w:eastAsia="Calibri" w:cs="Arial"/>
                <w:noProof/>
                <w:sz w:val="17"/>
                <w:szCs w:val="17"/>
              </w:rPr>
              <w:t> </w:t>
            </w:r>
            <w:r>
              <w:rPr>
                <w:rStyle w:val="InfoBoxItemListChar"/>
                <w:rFonts w:eastAsia="Calibri" w:cs="Arial"/>
                <w:sz w:val="17"/>
                <w:szCs w:val="17"/>
              </w:rPr>
              <w:fldChar w:fldCharType="end"/>
            </w:r>
            <w:bookmarkEnd w:id="15"/>
          </w:p>
        </w:tc>
        <w:tc>
          <w:tcPr>
            <w:tcW w:w="5947" w:type="dxa"/>
            <w:gridSpan w:val="14"/>
            <w:tcBorders>
              <w:top w:val="nil"/>
              <w:left w:val="nil"/>
              <w:bottom w:val="nil"/>
            </w:tcBorders>
            <w:vAlign w:val="bottom"/>
          </w:tcPr>
          <w:p w:rsidR="00210732" w:rsidRPr="00954891" w:rsidRDefault="00210732" w:rsidP="0092228F">
            <w:pPr>
              <w:jc w:val="left"/>
              <w:rPr>
                <w:rStyle w:val="InfoBoxItemListChar"/>
                <w:rFonts w:eastAsia="Calibri" w:cs="Arial"/>
                <w:sz w:val="17"/>
                <w:szCs w:val="17"/>
              </w:rPr>
            </w:pPr>
            <w:r>
              <w:rPr>
                <w:rFonts w:cs="Arial"/>
                <w:sz w:val="17"/>
                <w:szCs w:val="17"/>
              </w:rPr>
              <w:t xml:space="preserve">13. Is assessment reach </w:t>
            </w:r>
            <w:r w:rsidR="0092228F">
              <w:rPr>
                <w:rFonts w:cs="Arial"/>
                <w:sz w:val="17"/>
                <w:szCs w:val="17"/>
              </w:rPr>
              <w:t>a swamp steam</w:t>
            </w:r>
            <w:r>
              <w:rPr>
                <w:rFonts w:cs="Arial"/>
                <w:sz w:val="17"/>
                <w:szCs w:val="17"/>
              </w:rPr>
              <w:t xml:space="preserve">?  </w:t>
            </w:r>
            <w:bookmarkStart w:id="16" w:name="Swamp1"/>
            <w:r w:rsidR="0092228F">
              <w:rPr>
                <w:rFonts w:cs="Arial"/>
                <w:sz w:val="17"/>
                <w:szCs w:val="17"/>
              </w:rPr>
              <w:fldChar w:fldCharType="begin">
                <w:ffData>
                  <w:name w:val="Swamp1"/>
                  <w:enabled/>
                  <w:calcOnExit w:val="0"/>
                  <w:checkBox>
                    <w:sizeAuto/>
                    <w:default w:val="0"/>
                  </w:checkBox>
                </w:ffData>
              </w:fldChar>
            </w:r>
            <w:r w:rsidR="0092228F">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92228F">
              <w:rPr>
                <w:rFonts w:cs="Arial"/>
                <w:sz w:val="17"/>
                <w:szCs w:val="17"/>
              </w:rPr>
              <w:fldChar w:fldCharType="end"/>
            </w:r>
            <w:bookmarkEnd w:id="16"/>
            <w:r>
              <w:rPr>
                <w:rFonts w:cs="Arial"/>
                <w:sz w:val="17"/>
                <w:szCs w:val="17"/>
              </w:rPr>
              <w:t xml:space="preserve">Yes  </w:t>
            </w:r>
            <w:bookmarkStart w:id="17" w:name="Swamp2"/>
            <w:r w:rsidR="0092228F">
              <w:rPr>
                <w:rFonts w:cs="Arial"/>
                <w:sz w:val="17"/>
                <w:szCs w:val="17"/>
              </w:rPr>
              <w:fldChar w:fldCharType="begin">
                <w:ffData>
                  <w:name w:val="Swamp2"/>
                  <w:enabled/>
                  <w:calcOnExit w:val="0"/>
                  <w:checkBox>
                    <w:sizeAuto/>
                    <w:default w:val="0"/>
                  </w:checkBox>
                </w:ffData>
              </w:fldChar>
            </w:r>
            <w:r w:rsidR="0092228F">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92228F">
              <w:rPr>
                <w:rFonts w:cs="Arial"/>
                <w:sz w:val="17"/>
                <w:szCs w:val="17"/>
              </w:rPr>
              <w:fldChar w:fldCharType="end"/>
            </w:r>
            <w:bookmarkEnd w:id="17"/>
            <w:r>
              <w:rPr>
                <w:rFonts w:cs="Arial"/>
                <w:sz w:val="17"/>
                <w:szCs w:val="17"/>
              </w:rPr>
              <w:t>No</w:t>
            </w:r>
          </w:p>
        </w:tc>
      </w:tr>
      <w:tr w:rsidR="0092228F" w:rsidRPr="00954891" w:rsidTr="00000E1C">
        <w:trPr>
          <w:trHeight w:val="216"/>
          <w:jc w:val="center"/>
        </w:trPr>
        <w:tc>
          <w:tcPr>
            <w:tcW w:w="10809" w:type="dxa"/>
            <w:gridSpan w:val="23"/>
            <w:tcBorders>
              <w:top w:val="nil"/>
              <w:left w:val="single" w:sz="4" w:space="0" w:color="auto"/>
              <w:bottom w:val="nil"/>
            </w:tcBorders>
            <w:vAlign w:val="bottom"/>
          </w:tcPr>
          <w:p w:rsidR="0092228F" w:rsidRDefault="0092228F" w:rsidP="006C7070">
            <w:pPr>
              <w:jc w:val="left"/>
              <w:rPr>
                <w:rFonts w:cs="Arial"/>
                <w:sz w:val="17"/>
                <w:szCs w:val="17"/>
              </w:rPr>
            </w:pPr>
            <w:r>
              <w:rPr>
                <w:rFonts w:cs="Arial"/>
                <w:sz w:val="17"/>
                <w:szCs w:val="17"/>
              </w:rPr>
              <w:t xml:space="preserve">14. Feature type:  </w:t>
            </w:r>
            <w:bookmarkStart w:id="18" w:name="FeatureType1"/>
            <w:r>
              <w:rPr>
                <w:rFonts w:cs="Arial"/>
                <w:sz w:val="17"/>
                <w:szCs w:val="17"/>
              </w:rPr>
              <w:fldChar w:fldCharType="begin">
                <w:ffData>
                  <w:name w:val="FeatureType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
            <w:r>
              <w:rPr>
                <w:rFonts w:cs="Arial"/>
                <w:sz w:val="17"/>
                <w:szCs w:val="17"/>
              </w:rPr>
              <w:t xml:space="preserve">Perennial flow  </w:t>
            </w:r>
            <w:bookmarkStart w:id="19" w:name="FeatureType2"/>
            <w:bookmarkStart w:id="20" w:name="FeatureType4"/>
            <w:r w:rsidR="006C7070">
              <w:rPr>
                <w:rFonts w:cs="Arial"/>
                <w:sz w:val="17"/>
                <w:szCs w:val="17"/>
              </w:rPr>
              <w:fldChar w:fldCharType="begin">
                <w:ffData>
                  <w:name w:val="FeatureType2"/>
                  <w:enabled/>
                  <w:calcOnExit w:val="0"/>
                  <w:checkBox>
                    <w:sizeAuto/>
                    <w:default w:val="0"/>
                  </w:checkBox>
                </w:ffData>
              </w:fldChar>
            </w:r>
            <w:r w:rsidR="006C7070">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6C7070">
              <w:rPr>
                <w:rFonts w:cs="Arial"/>
                <w:sz w:val="17"/>
                <w:szCs w:val="17"/>
              </w:rPr>
              <w:fldChar w:fldCharType="end"/>
            </w:r>
            <w:bookmarkEnd w:id="19"/>
            <w:r>
              <w:rPr>
                <w:rFonts w:cs="Arial"/>
                <w:sz w:val="17"/>
                <w:szCs w:val="17"/>
              </w:rPr>
              <w:t xml:space="preserve">Intermittent flow  </w:t>
            </w:r>
            <w:bookmarkStart w:id="21" w:name="FeatureType3"/>
            <w:bookmarkEnd w:id="20"/>
            <w:r w:rsidR="006C7070">
              <w:rPr>
                <w:rFonts w:cs="Arial"/>
                <w:sz w:val="17"/>
                <w:szCs w:val="17"/>
              </w:rPr>
              <w:fldChar w:fldCharType="begin">
                <w:ffData>
                  <w:name w:val="FeatureType3"/>
                  <w:enabled/>
                  <w:calcOnExit w:val="0"/>
                  <w:checkBox>
                    <w:sizeAuto/>
                    <w:default w:val="0"/>
                  </w:checkBox>
                </w:ffData>
              </w:fldChar>
            </w:r>
            <w:r w:rsidR="006C7070">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6C7070">
              <w:rPr>
                <w:rFonts w:cs="Arial"/>
                <w:sz w:val="17"/>
                <w:szCs w:val="17"/>
              </w:rPr>
              <w:fldChar w:fldCharType="end"/>
            </w:r>
            <w:bookmarkEnd w:id="21"/>
            <w:r>
              <w:rPr>
                <w:rFonts w:cs="Arial"/>
                <w:sz w:val="17"/>
                <w:szCs w:val="17"/>
              </w:rPr>
              <w:t xml:space="preserve">Tidal Marsh Stream  </w:t>
            </w:r>
          </w:p>
        </w:tc>
      </w:tr>
      <w:tr w:rsidR="00210732" w:rsidRPr="00954891" w:rsidTr="00000E1C">
        <w:trPr>
          <w:trHeight w:val="216"/>
          <w:jc w:val="center"/>
        </w:trPr>
        <w:tc>
          <w:tcPr>
            <w:tcW w:w="10809" w:type="dxa"/>
            <w:gridSpan w:val="23"/>
            <w:tcBorders>
              <w:top w:val="nil"/>
              <w:left w:val="single" w:sz="4" w:space="0" w:color="auto"/>
              <w:bottom w:val="nil"/>
            </w:tcBorders>
            <w:vAlign w:val="bottom"/>
          </w:tcPr>
          <w:p w:rsidR="00210732" w:rsidRPr="00954891" w:rsidRDefault="00210732" w:rsidP="0092228F">
            <w:pPr>
              <w:pStyle w:val="InfoBoxItem"/>
              <w:spacing w:line="240" w:lineRule="auto"/>
              <w:jc w:val="left"/>
              <w:rPr>
                <w:rFonts w:cs="Arial"/>
                <w:b/>
                <w:sz w:val="17"/>
                <w:szCs w:val="17"/>
              </w:rPr>
            </w:pPr>
            <w:r>
              <w:rPr>
                <w:rFonts w:cs="Arial"/>
                <w:b/>
                <w:sz w:val="17"/>
                <w:szCs w:val="17"/>
              </w:rPr>
              <w:t xml:space="preserve">STREAM </w:t>
            </w:r>
            <w:r w:rsidR="0092228F">
              <w:rPr>
                <w:rFonts w:cs="Arial"/>
                <w:b/>
                <w:sz w:val="17"/>
                <w:szCs w:val="17"/>
              </w:rPr>
              <w:t>CATEGORY</w:t>
            </w:r>
            <w:r>
              <w:rPr>
                <w:rFonts w:cs="Arial"/>
                <w:b/>
                <w:sz w:val="17"/>
                <w:szCs w:val="17"/>
              </w:rPr>
              <w:t xml:space="preserve"> INFORMATION:</w:t>
            </w:r>
          </w:p>
        </w:tc>
      </w:tr>
      <w:tr w:rsidR="00210732" w:rsidRPr="00954891" w:rsidTr="00000E1C">
        <w:trPr>
          <w:trHeight w:val="216"/>
          <w:jc w:val="center"/>
        </w:trPr>
        <w:tc>
          <w:tcPr>
            <w:tcW w:w="2525" w:type="dxa"/>
            <w:gridSpan w:val="5"/>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rFonts w:cs="Arial"/>
                <w:sz w:val="17"/>
                <w:szCs w:val="17"/>
              </w:rPr>
            </w:pPr>
            <w:r>
              <w:rPr>
                <w:rFonts w:cs="Arial"/>
                <w:sz w:val="17"/>
                <w:szCs w:val="17"/>
              </w:rPr>
              <w:t>1</w:t>
            </w:r>
            <w:r w:rsidR="0092228F">
              <w:rPr>
                <w:rFonts w:cs="Arial"/>
                <w:sz w:val="17"/>
                <w:szCs w:val="17"/>
              </w:rPr>
              <w:t>5</w:t>
            </w:r>
            <w:r>
              <w:rPr>
                <w:rFonts w:cs="Arial"/>
                <w:sz w:val="17"/>
                <w:szCs w:val="17"/>
              </w:rPr>
              <w:t>. NC SAM Zone:</w:t>
            </w:r>
          </w:p>
        </w:tc>
        <w:bookmarkStart w:id="22" w:name="Zone1"/>
        <w:tc>
          <w:tcPr>
            <w:tcW w:w="8284" w:type="dxa"/>
            <w:gridSpan w:val="18"/>
            <w:tcBorders>
              <w:top w:val="nil"/>
              <w:left w:val="nil"/>
              <w:bottom w:val="nil"/>
            </w:tcBorders>
            <w:vAlign w:val="bottom"/>
          </w:tcPr>
          <w:p w:rsidR="00210732" w:rsidRPr="00954891" w:rsidRDefault="00210732" w:rsidP="003607DC">
            <w:pPr>
              <w:pStyle w:val="InfoBoxItem"/>
              <w:tabs>
                <w:tab w:val="left" w:pos="0"/>
                <w:tab w:val="left" w:pos="1698"/>
                <w:tab w:val="left" w:pos="3318"/>
                <w:tab w:val="left" w:pos="5568"/>
              </w:tabs>
              <w:spacing w:line="240" w:lineRule="auto"/>
              <w:jc w:val="left"/>
              <w:rPr>
                <w:rFonts w:cs="Arial"/>
                <w:sz w:val="17"/>
                <w:szCs w:val="17"/>
              </w:rPr>
            </w:pPr>
            <w:r>
              <w:rPr>
                <w:rFonts w:cs="Arial"/>
                <w:sz w:val="17"/>
                <w:szCs w:val="17"/>
              </w:rPr>
              <w:fldChar w:fldCharType="begin">
                <w:ffData>
                  <w:name w:val="Zone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Start w:id="23" w:name="Zone2"/>
            <w:bookmarkEnd w:id="22"/>
            <w:r w:rsidR="003607DC">
              <w:rPr>
                <w:rFonts w:cs="Arial"/>
                <w:sz w:val="17"/>
                <w:szCs w:val="17"/>
              </w:rPr>
              <w:t xml:space="preserve"> Mountains (M)</w:t>
            </w:r>
            <w:r w:rsidR="003607DC">
              <w:rPr>
                <w:rFonts w:cs="Arial"/>
                <w:sz w:val="17"/>
                <w:szCs w:val="17"/>
              </w:rPr>
              <w:tab/>
            </w:r>
            <w:r>
              <w:rPr>
                <w:rFonts w:cs="Arial"/>
                <w:sz w:val="17"/>
                <w:szCs w:val="17"/>
              </w:rPr>
              <w:fldChar w:fldCharType="begin">
                <w:ffData>
                  <w:name w:val="Zone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Start w:id="24" w:name="Zone3"/>
            <w:bookmarkEnd w:id="23"/>
            <w:r w:rsidR="003607DC">
              <w:rPr>
                <w:rFonts w:cs="Arial"/>
                <w:sz w:val="17"/>
                <w:szCs w:val="17"/>
              </w:rPr>
              <w:t xml:space="preserve"> Piedmont (P)</w:t>
            </w:r>
            <w:r w:rsidR="003607DC">
              <w:rPr>
                <w:rFonts w:cs="Arial"/>
                <w:sz w:val="17"/>
                <w:szCs w:val="17"/>
              </w:rPr>
              <w:tab/>
            </w:r>
            <w:r>
              <w:rPr>
                <w:rFonts w:cs="Arial"/>
                <w:sz w:val="17"/>
                <w:szCs w:val="17"/>
              </w:rPr>
              <w:fldChar w:fldCharType="begin">
                <w:ffData>
                  <w:name w:val="Zone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Start w:id="25" w:name="Zone4"/>
            <w:bookmarkEnd w:id="24"/>
            <w:r w:rsidR="003607DC">
              <w:rPr>
                <w:rFonts w:cs="Arial"/>
                <w:sz w:val="17"/>
                <w:szCs w:val="17"/>
              </w:rPr>
              <w:t xml:space="preserve"> Inner Coastal Plain (I)</w:t>
            </w:r>
            <w:r w:rsidR="003607DC">
              <w:rPr>
                <w:rFonts w:cs="Arial"/>
                <w:sz w:val="17"/>
                <w:szCs w:val="17"/>
              </w:rPr>
              <w:tab/>
            </w:r>
            <w:r>
              <w:rPr>
                <w:rFonts w:cs="Arial"/>
                <w:sz w:val="17"/>
                <w:szCs w:val="17"/>
              </w:rPr>
              <w:fldChar w:fldCharType="begin">
                <w:ffData>
                  <w:name w:val="Zone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5"/>
            <w:r>
              <w:rPr>
                <w:rFonts w:cs="Arial"/>
                <w:sz w:val="17"/>
                <w:szCs w:val="17"/>
              </w:rPr>
              <w:t xml:space="preserve"> Outer Coastal Plain (O)</w:t>
            </w:r>
          </w:p>
        </w:tc>
      </w:tr>
      <w:tr w:rsidR="00210732" w:rsidRPr="00954891" w:rsidTr="00000E1C">
        <w:trPr>
          <w:trHeight w:val="864"/>
          <w:jc w:val="center"/>
        </w:trPr>
        <w:tc>
          <w:tcPr>
            <w:tcW w:w="2525" w:type="dxa"/>
            <w:gridSpan w:val="5"/>
            <w:vMerge w:val="restart"/>
            <w:tcBorders>
              <w:top w:val="nil"/>
              <w:left w:val="single" w:sz="4" w:space="0" w:color="auto"/>
              <w:bottom w:val="nil"/>
              <w:right w:val="nil"/>
            </w:tcBorders>
            <w:vAlign w:val="bottom"/>
          </w:tcPr>
          <w:p w:rsidR="003607DC" w:rsidRDefault="003607DC" w:rsidP="003607DC">
            <w:pPr>
              <w:pStyle w:val="InfoBoxItem"/>
              <w:spacing w:line="240" w:lineRule="auto"/>
              <w:jc w:val="left"/>
              <w:rPr>
                <w:sz w:val="17"/>
                <w:szCs w:val="17"/>
              </w:rPr>
            </w:pPr>
            <w:r>
              <w:rPr>
                <w:sz w:val="17"/>
                <w:szCs w:val="17"/>
              </w:rPr>
              <w:t>16. Estimated geomorphic</w:t>
            </w:r>
          </w:p>
          <w:p w:rsidR="003607DC" w:rsidRPr="00954891" w:rsidRDefault="003607DC" w:rsidP="003607DC">
            <w:pPr>
              <w:pStyle w:val="InfoBoxItem"/>
              <w:spacing w:line="240" w:lineRule="auto"/>
              <w:jc w:val="left"/>
              <w:rPr>
                <w:sz w:val="17"/>
                <w:szCs w:val="17"/>
              </w:rPr>
            </w:pPr>
            <w:proofErr w:type="gramStart"/>
            <w:r>
              <w:rPr>
                <w:color w:val="FFFFFF"/>
                <w:sz w:val="17"/>
                <w:szCs w:val="17"/>
              </w:rPr>
              <w:t>19</w:t>
            </w:r>
            <w:r>
              <w:rPr>
                <w:sz w:val="17"/>
                <w:szCs w:val="17"/>
              </w:rPr>
              <w:t xml:space="preserve">  valley</w:t>
            </w:r>
            <w:proofErr w:type="gramEnd"/>
            <w:r>
              <w:rPr>
                <w:sz w:val="17"/>
                <w:szCs w:val="17"/>
              </w:rPr>
              <w:t xml:space="preserve"> shape (</w:t>
            </w:r>
            <w:r>
              <w:rPr>
                <w:b/>
                <w:sz w:val="17"/>
                <w:szCs w:val="17"/>
              </w:rPr>
              <w:t xml:space="preserve">skip for </w:t>
            </w:r>
          </w:p>
          <w:p w:rsidR="00210732" w:rsidRPr="00954891" w:rsidRDefault="003607DC" w:rsidP="003607DC">
            <w:pPr>
              <w:pStyle w:val="InfoBoxItem"/>
              <w:spacing w:line="240" w:lineRule="auto"/>
              <w:jc w:val="left"/>
              <w:rPr>
                <w:rFonts w:cs="Arial"/>
                <w:sz w:val="17"/>
                <w:szCs w:val="17"/>
              </w:rPr>
            </w:pPr>
            <w:r>
              <w:rPr>
                <w:sz w:val="17"/>
                <w:szCs w:val="17"/>
              </w:rPr>
              <w:t xml:space="preserve">      </w:t>
            </w:r>
            <w:r>
              <w:rPr>
                <w:b/>
                <w:sz w:val="17"/>
                <w:szCs w:val="17"/>
              </w:rPr>
              <w:t>Tidal Marsh Stream</w:t>
            </w:r>
            <w:r>
              <w:rPr>
                <w:sz w:val="17"/>
                <w:szCs w:val="17"/>
              </w:rPr>
              <w:t>):</w:t>
            </w:r>
          </w:p>
        </w:tc>
        <w:bookmarkStart w:id="26" w:name="Valley1"/>
        <w:tc>
          <w:tcPr>
            <w:tcW w:w="4197" w:type="dxa"/>
            <w:gridSpan w:val="12"/>
            <w:tcBorders>
              <w:top w:val="nil"/>
              <w:left w:val="nil"/>
              <w:bottom w:val="nil"/>
              <w:right w:val="nil"/>
            </w:tcBorders>
            <w:vAlign w:val="bottom"/>
          </w:tcPr>
          <w:p w:rsidR="00210732" w:rsidRPr="00954891" w:rsidRDefault="00210732" w:rsidP="003607DC">
            <w:pPr>
              <w:pStyle w:val="InfoBoxItem"/>
              <w:spacing w:line="240" w:lineRule="auto"/>
              <w:rPr>
                <w:rFonts w:cs="Arial"/>
                <w:sz w:val="17"/>
                <w:szCs w:val="17"/>
              </w:rPr>
            </w:pPr>
            <w:r>
              <w:rPr>
                <w:rFonts w:cs="Arial"/>
                <w:sz w:val="17"/>
                <w:szCs w:val="17"/>
              </w:rPr>
              <w:fldChar w:fldCharType="begin">
                <w:ffData>
                  <w:name w:val="Valley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6"/>
            <w:r>
              <w:rPr>
                <w:rFonts w:cs="Arial"/>
                <w:sz w:val="17"/>
                <w:szCs w:val="17"/>
              </w:rPr>
              <w:t>A</w:t>
            </w:r>
            <w:r>
              <w:rPr>
                <w:noProof/>
                <w:sz w:val="17"/>
                <w:szCs w:val="17"/>
              </w:rPr>
              <w:drawing>
                <wp:inline distT="0" distB="0" distL="0" distR="0" wp14:anchorId="6503E62A" wp14:editId="61A1C77A">
                  <wp:extent cx="1644650" cy="177165"/>
                  <wp:effectExtent l="19050" t="0" r="0" b="0"/>
                  <wp:docPr id="1" name="Picture 1" descr="valley%20type%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20type%20A"/>
                          <pic:cNvPicPr>
                            <a:picLocks noChangeAspect="1" noChangeArrowheads="1"/>
                          </pic:cNvPicPr>
                        </pic:nvPicPr>
                        <pic:blipFill>
                          <a:blip r:embed="rId6" cstate="print"/>
                          <a:srcRect/>
                          <a:stretch>
                            <a:fillRect/>
                          </a:stretch>
                        </pic:blipFill>
                        <pic:spPr bwMode="auto">
                          <a:xfrm>
                            <a:off x="0" y="0"/>
                            <a:ext cx="1644650" cy="177165"/>
                          </a:xfrm>
                          <a:prstGeom prst="rect">
                            <a:avLst/>
                          </a:prstGeom>
                          <a:noFill/>
                          <a:ln w="9525">
                            <a:noFill/>
                            <a:miter lim="800000"/>
                            <a:headEnd/>
                            <a:tailEnd/>
                          </a:ln>
                        </pic:spPr>
                      </pic:pic>
                    </a:graphicData>
                  </a:graphic>
                </wp:inline>
              </w:drawing>
            </w:r>
          </w:p>
        </w:tc>
        <w:bookmarkStart w:id="27" w:name="Valley2"/>
        <w:tc>
          <w:tcPr>
            <w:tcW w:w="4087" w:type="dxa"/>
            <w:gridSpan w:val="6"/>
            <w:tcBorders>
              <w:top w:val="nil"/>
              <w:left w:val="nil"/>
              <w:bottom w:val="nil"/>
            </w:tcBorders>
            <w:vAlign w:val="bottom"/>
          </w:tcPr>
          <w:p w:rsidR="00210732" w:rsidRPr="00954891" w:rsidRDefault="00210732" w:rsidP="003607DC">
            <w:pPr>
              <w:pStyle w:val="InfoBoxItem"/>
              <w:spacing w:line="240" w:lineRule="auto"/>
              <w:rPr>
                <w:rFonts w:cs="Arial"/>
                <w:sz w:val="17"/>
                <w:szCs w:val="17"/>
              </w:rPr>
            </w:pPr>
            <w:r>
              <w:rPr>
                <w:rFonts w:cs="Arial"/>
                <w:sz w:val="17"/>
                <w:szCs w:val="17"/>
              </w:rPr>
              <w:fldChar w:fldCharType="begin">
                <w:ffData>
                  <w:name w:val="Valley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7"/>
            <w:r>
              <w:rPr>
                <w:rFonts w:cs="Arial"/>
                <w:sz w:val="17"/>
                <w:szCs w:val="17"/>
              </w:rPr>
              <w:t>B</w:t>
            </w:r>
            <w:r>
              <w:rPr>
                <w:noProof/>
                <w:sz w:val="17"/>
                <w:szCs w:val="17"/>
              </w:rPr>
              <w:drawing>
                <wp:inline distT="0" distB="0" distL="0" distR="0" wp14:anchorId="166E7495" wp14:editId="267B22C4">
                  <wp:extent cx="1167130" cy="470535"/>
                  <wp:effectExtent l="19050" t="0" r="0" b="0"/>
                  <wp:docPr id="2" name="Picture 2" descr="valley%20type%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ley%20type%20B"/>
                          <pic:cNvPicPr>
                            <a:picLocks noChangeAspect="1" noChangeArrowheads="1"/>
                          </pic:cNvPicPr>
                        </pic:nvPicPr>
                        <pic:blipFill>
                          <a:blip r:embed="rId7" cstate="print"/>
                          <a:srcRect/>
                          <a:stretch>
                            <a:fillRect/>
                          </a:stretch>
                        </pic:blipFill>
                        <pic:spPr bwMode="auto">
                          <a:xfrm>
                            <a:off x="0" y="0"/>
                            <a:ext cx="1167130" cy="470535"/>
                          </a:xfrm>
                          <a:prstGeom prst="rect">
                            <a:avLst/>
                          </a:prstGeom>
                          <a:noFill/>
                          <a:ln w="9525">
                            <a:noFill/>
                            <a:miter lim="800000"/>
                            <a:headEnd/>
                            <a:tailEnd/>
                          </a:ln>
                        </pic:spPr>
                      </pic:pic>
                    </a:graphicData>
                  </a:graphic>
                </wp:inline>
              </w:drawing>
            </w:r>
          </w:p>
        </w:tc>
      </w:tr>
      <w:tr w:rsidR="00210732" w:rsidRPr="00954891" w:rsidTr="00000E1C">
        <w:trPr>
          <w:trHeight w:val="288"/>
          <w:jc w:val="center"/>
        </w:trPr>
        <w:tc>
          <w:tcPr>
            <w:tcW w:w="2525" w:type="dxa"/>
            <w:gridSpan w:val="5"/>
            <w:vMerge/>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rFonts w:cs="Arial"/>
                <w:sz w:val="17"/>
                <w:szCs w:val="17"/>
              </w:rPr>
            </w:pPr>
          </w:p>
        </w:tc>
        <w:tc>
          <w:tcPr>
            <w:tcW w:w="4197" w:type="dxa"/>
            <w:gridSpan w:val="12"/>
            <w:tcBorders>
              <w:top w:val="nil"/>
              <w:left w:val="nil"/>
              <w:bottom w:val="nil"/>
              <w:right w:val="nil"/>
            </w:tcBorders>
            <w:vAlign w:val="bottom"/>
          </w:tcPr>
          <w:p w:rsidR="00210732" w:rsidRPr="00954891" w:rsidRDefault="00210732" w:rsidP="003607DC">
            <w:pPr>
              <w:pStyle w:val="InfoBoxItem"/>
              <w:spacing w:line="240" w:lineRule="auto"/>
              <w:rPr>
                <w:rFonts w:cs="Arial"/>
                <w:sz w:val="17"/>
                <w:szCs w:val="17"/>
              </w:rPr>
            </w:pPr>
            <w:r>
              <w:rPr>
                <w:sz w:val="17"/>
                <w:szCs w:val="17"/>
              </w:rPr>
              <w:t>(more sinuous stream, flatter valley slope)</w:t>
            </w:r>
          </w:p>
        </w:tc>
        <w:tc>
          <w:tcPr>
            <w:tcW w:w="4087" w:type="dxa"/>
            <w:gridSpan w:val="6"/>
            <w:tcBorders>
              <w:top w:val="nil"/>
              <w:left w:val="nil"/>
              <w:bottom w:val="nil"/>
            </w:tcBorders>
            <w:vAlign w:val="bottom"/>
          </w:tcPr>
          <w:p w:rsidR="00210732" w:rsidRPr="00954891" w:rsidRDefault="00210732" w:rsidP="003607DC">
            <w:pPr>
              <w:pStyle w:val="InfoBoxItem"/>
              <w:spacing w:line="240" w:lineRule="auto"/>
              <w:rPr>
                <w:rFonts w:cs="Arial"/>
                <w:sz w:val="17"/>
                <w:szCs w:val="17"/>
              </w:rPr>
            </w:pPr>
            <w:r>
              <w:rPr>
                <w:sz w:val="17"/>
                <w:szCs w:val="17"/>
              </w:rPr>
              <w:t>(less sinuous stream, steeper valley slope)</w:t>
            </w:r>
          </w:p>
        </w:tc>
      </w:tr>
      <w:tr w:rsidR="003607DC" w:rsidRPr="00954891" w:rsidTr="00000E1C">
        <w:trPr>
          <w:trHeight w:val="216"/>
          <w:jc w:val="center"/>
        </w:trPr>
        <w:tc>
          <w:tcPr>
            <w:tcW w:w="2525" w:type="dxa"/>
            <w:gridSpan w:val="5"/>
            <w:tcBorders>
              <w:top w:val="nil"/>
              <w:left w:val="single" w:sz="4" w:space="0" w:color="auto"/>
              <w:bottom w:val="nil"/>
              <w:right w:val="nil"/>
            </w:tcBorders>
            <w:vAlign w:val="bottom"/>
          </w:tcPr>
          <w:p w:rsidR="003607DC" w:rsidRDefault="003607DC" w:rsidP="003607DC">
            <w:pPr>
              <w:pStyle w:val="InfoBoxItem"/>
              <w:spacing w:before="80" w:line="240" w:lineRule="auto"/>
              <w:jc w:val="left"/>
              <w:rPr>
                <w:rFonts w:cs="Arial"/>
                <w:sz w:val="17"/>
                <w:szCs w:val="17"/>
              </w:rPr>
            </w:pPr>
            <w:r>
              <w:rPr>
                <w:rFonts w:cs="Arial"/>
                <w:sz w:val="17"/>
                <w:szCs w:val="17"/>
              </w:rPr>
              <w:t xml:space="preserve">17. Watershed size: </w:t>
            </w:r>
            <w:r w:rsidRPr="00082974">
              <w:rPr>
                <w:rFonts w:cs="Arial"/>
                <w:b/>
                <w:sz w:val="17"/>
                <w:szCs w:val="17"/>
              </w:rPr>
              <w:t>(skip</w:t>
            </w:r>
          </w:p>
        </w:tc>
        <w:bookmarkStart w:id="28" w:name="Size1"/>
        <w:tc>
          <w:tcPr>
            <w:tcW w:w="8284" w:type="dxa"/>
            <w:gridSpan w:val="18"/>
            <w:tcBorders>
              <w:top w:val="nil"/>
              <w:left w:val="nil"/>
              <w:bottom w:val="nil"/>
            </w:tcBorders>
            <w:vAlign w:val="bottom"/>
          </w:tcPr>
          <w:p w:rsidR="003607DC" w:rsidRDefault="003607DC" w:rsidP="003607DC">
            <w:pPr>
              <w:pStyle w:val="InfoBoxItem"/>
              <w:tabs>
                <w:tab w:val="left" w:pos="1763"/>
                <w:tab w:val="left" w:pos="4045"/>
                <w:tab w:val="left" w:pos="6226"/>
              </w:tabs>
              <w:spacing w:line="240" w:lineRule="auto"/>
              <w:jc w:val="left"/>
              <w:rPr>
                <w:rFonts w:cs="Arial"/>
                <w:b/>
                <w:sz w:val="17"/>
                <w:szCs w:val="17"/>
              </w:rPr>
            </w:pPr>
            <w:r>
              <w:rPr>
                <w:rFonts w:cs="Arial"/>
                <w:sz w:val="17"/>
                <w:szCs w:val="17"/>
              </w:rPr>
              <w:fldChar w:fldCharType="begin">
                <w:ffData>
                  <w:name w:val="Size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
            <w:r>
              <w:rPr>
                <w:rFonts w:cs="Arial"/>
                <w:sz w:val="17"/>
                <w:szCs w:val="17"/>
              </w:rPr>
              <w:t>Size 1 (&lt; 0.1 mi</w:t>
            </w:r>
            <w:r>
              <w:rPr>
                <w:rFonts w:cs="Arial"/>
                <w:sz w:val="17"/>
                <w:szCs w:val="17"/>
                <w:vertAlign w:val="superscript"/>
              </w:rPr>
              <w:t>2</w:t>
            </w:r>
            <w:r>
              <w:rPr>
                <w:rFonts w:cs="Arial"/>
                <w:sz w:val="17"/>
                <w:szCs w:val="17"/>
              </w:rPr>
              <w:t>)</w:t>
            </w:r>
            <w:r>
              <w:rPr>
                <w:rFonts w:cs="Arial"/>
                <w:sz w:val="17"/>
                <w:szCs w:val="17"/>
              </w:rPr>
              <w:tab/>
            </w:r>
            <w:bookmarkStart w:id="29" w:name="Size2"/>
            <w:r>
              <w:rPr>
                <w:rFonts w:cs="Arial"/>
                <w:sz w:val="17"/>
                <w:szCs w:val="17"/>
              </w:rPr>
              <w:fldChar w:fldCharType="begin">
                <w:ffData>
                  <w:name w:val="Size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
            <w:r>
              <w:rPr>
                <w:rFonts w:cs="Arial"/>
                <w:sz w:val="17"/>
                <w:szCs w:val="17"/>
              </w:rPr>
              <w:t>Size 2 (0.1 to &lt; 0.5 mi</w:t>
            </w:r>
            <w:r>
              <w:rPr>
                <w:rFonts w:cs="Arial"/>
                <w:sz w:val="17"/>
                <w:szCs w:val="17"/>
                <w:vertAlign w:val="superscript"/>
              </w:rPr>
              <w:t>2</w:t>
            </w:r>
            <w:r>
              <w:rPr>
                <w:rFonts w:cs="Arial"/>
                <w:sz w:val="17"/>
                <w:szCs w:val="17"/>
              </w:rPr>
              <w:t>)</w:t>
            </w:r>
            <w:r>
              <w:rPr>
                <w:rFonts w:cs="Arial"/>
                <w:sz w:val="17"/>
                <w:szCs w:val="17"/>
              </w:rPr>
              <w:tab/>
            </w:r>
            <w:bookmarkStart w:id="30" w:name="Size3"/>
            <w:r>
              <w:rPr>
                <w:rFonts w:cs="Arial"/>
                <w:sz w:val="17"/>
                <w:szCs w:val="17"/>
              </w:rPr>
              <w:fldChar w:fldCharType="begin">
                <w:ffData>
                  <w:name w:val="Size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30"/>
            <w:r>
              <w:rPr>
                <w:rFonts w:cs="Arial"/>
                <w:sz w:val="17"/>
                <w:szCs w:val="17"/>
              </w:rPr>
              <w:t>Size 3 (0.5 to &lt; 5 mi</w:t>
            </w:r>
            <w:r>
              <w:rPr>
                <w:rFonts w:cs="Arial"/>
                <w:sz w:val="17"/>
                <w:szCs w:val="17"/>
                <w:vertAlign w:val="superscript"/>
              </w:rPr>
              <w:t>2</w:t>
            </w:r>
            <w:r>
              <w:rPr>
                <w:rFonts w:cs="Arial"/>
                <w:sz w:val="17"/>
                <w:szCs w:val="17"/>
              </w:rPr>
              <w:t>)</w:t>
            </w:r>
            <w:r>
              <w:rPr>
                <w:rFonts w:cs="Arial"/>
                <w:sz w:val="17"/>
                <w:szCs w:val="17"/>
              </w:rPr>
              <w:tab/>
            </w:r>
            <w:bookmarkStart w:id="31" w:name="Size4"/>
            <w:r>
              <w:rPr>
                <w:rFonts w:cs="Arial"/>
                <w:sz w:val="17"/>
                <w:szCs w:val="17"/>
              </w:rPr>
              <w:fldChar w:fldCharType="begin">
                <w:ffData>
                  <w:name w:val="Size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31"/>
            <w:r>
              <w:rPr>
                <w:rFonts w:cs="Arial"/>
                <w:sz w:val="17"/>
                <w:szCs w:val="17"/>
              </w:rPr>
              <w:t>Size 4 (</w:t>
            </w:r>
            <w:r>
              <w:rPr>
                <w:rStyle w:val="ESCMetricIntro"/>
              </w:rPr>
              <w:t>≥</w:t>
            </w:r>
            <w:r>
              <w:rPr>
                <w:rFonts w:cs="Arial"/>
                <w:sz w:val="17"/>
                <w:szCs w:val="17"/>
              </w:rPr>
              <w:t xml:space="preserve"> 5 mi</w:t>
            </w:r>
            <w:r>
              <w:rPr>
                <w:rFonts w:cs="Arial"/>
                <w:sz w:val="17"/>
                <w:szCs w:val="17"/>
                <w:vertAlign w:val="superscript"/>
              </w:rPr>
              <w:t>2</w:t>
            </w:r>
            <w:r>
              <w:rPr>
                <w:rFonts w:cs="Arial"/>
                <w:sz w:val="17"/>
                <w:szCs w:val="17"/>
              </w:rPr>
              <w:t>)</w:t>
            </w:r>
          </w:p>
        </w:tc>
      </w:tr>
      <w:tr w:rsidR="003607DC" w:rsidRPr="00954891" w:rsidTr="00000E1C">
        <w:trPr>
          <w:trHeight w:val="216"/>
          <w:jc w:val="center"/>
        </w:trPr>
        <w:tc>
          <w:tcPr>
            <w:tcW w:w="2525" w:type="dxa"/>
            <w:gridSpan w:val="5"/>
            <w:tcBorders>
              <w:top w:val="nil"/>
              <w:left w:val="single" w:sz="4" w:space="0" w:color="auto"/>
              <w:bottom w:val="nil"/>
              <w:right w:val="nil"/>
            </w:tcBorders>
            <w:vAlign w:val="bottom"/>
          </w:tcPr>
          <w:p w:rsidR="003607DC" w:rsidRDefault="003607DC" w:rsidP="0092228F">
            <w:pPr>
              <w:pStyle w:val="InfoBoxItem"/>
              <w:spacing w:line="240" w:lineRule="auto"/>
              <w:jc w:val="left"/>
              <w:rPr>
                <w:rFonts w:cs="Arial"/>
                <w:b/>
                <w:sz w:val="17"/>
                <w:szCs w:val="17"/>
              </w:rPr>
            </w:pPr>
            <w:r>
              <w:rPr>
                <w:rFonts w:cs="Arial"/>
                <w:b/>
                <w:sz w:val="17"/>
                <w:szCs w:val="17"/>
              </w:rPr>
              <w:t xml:space="preserve">      for Tidal Marsh Stream</w:t>
            </w:r>
            <w:r>
              <w:rPr>
                <w:rFonts w:cs="Arial"/>
                <w:sz w:val="17"/>
                <w:szCs w:val="17"/>
              </w:rPr>
              <w:t>)</w:t>
            </w:r>
          </w:p>
        </w:tc>
        <w:tc>
          <w:tcPr>
            <w:tcW w:w="8284" w:type="dxa"/>
            <w:gridSpan w:val="18"/>
            <w:tcBorders>
              <w:top w:val="nil"/>
              <w:left w:val="nil"/>
              <w:bottom w:val="nil"/>
            </w:tcBorders>
            <w:vAlign w:val="bottom"/>
          </w:tcPr>
          <w:p w:rsidR="003607DC" w:rsidRDefault="003607DC" w:rsidP="0092228F">
            <w:pPr>
              <w:pStyle w:val="InfoBoxItem"/>
              <w:spacing w:line="240" w:lineRule="auto"/>
              <w:jc w:val="left"/>
              <w:rPr>
                <w:rFonts w:cs="Arial"/>
                <w:b/>
                <w:sz w:val="17"/>
                <w:szCs w:val="17"/>
              </w:rPr>
            </w:pPr>
          </w:p>
        </w:tc>
      </w:tr>
      <w:tr w:rsidR="00210732" w:rsidRPr="00954891" w:rsidTr="00000E1C">
        <w:trPr>
          <w:trHeight w:val="216"/>
          <w:jc w:val="center"/>
        </w:trPr>
        <w:tc>
          <w:tcPr>
            <w:tcW w:w="10809" w:type="dxa"/>
            <w:gridSpan w:val="23"/>
            <w:tcBorders>
              <w:top w:val="nil"/>
              <w:left w:val="single" w:sz="4" w:space="0" w:color="auto"/>
              <w:bottom w:val="nil"/>
            </w:tcBorders>
            <w:vAlign w:val="bottom"/>
          </w:tcPr>
          <w:p w:rsidR="00210732" w:rsidRPr="00954891" w:rsidRDefault="00210732" w:rsidP="0092228F">
            <w:pPr>
              <w:pStyle w:val="InfoBoxItem"/>
              <w:spacing w:line="240" w:lineRule="auto"/>
              <w:jc w:val="left"/>
              <w:rPr>
                <w:rFonts w:cs="Arial"/>
                <w:sz w:val="17"/>
                <w:szCs w:val="17"/>
              </w:rPr>
            </w:pPr>
            <w:r>
              <w:rPr>
                <w:rFonts w:cs="Arial"/>
                <w:b/>
                <w:sz w:val="17"/>
                <w:szCs w:val="17"/>
              </w:rPr>
              <w:t>ADDITIONAL INFORMATION:</w:t>
            </w:r>
          </w:p>
        </w:tc>
      </w:tr>
      <w:tr w:rsidR="00210732" w:rsidRPr="00954891" w:rsidTr="00000E1C">
        <w:trPr>
          <w:trHeight w:val="216"/>
          <w:jc w:val="center"/>
        </w:trPr>
        <w:tc>
          <w:tcPr>
            <w:tcW w:w="10809" w:type="dxa"/>
            <w:gridSpan w:val="23"/>
            <w:tcBorders>
              <w:top w:val="nil"/>
              <w:left w:val="single" w:sz="4" w:space="0" w:color="auto"/>
              <w:bottom w:val="nil"/>
            </w:tcBorders>
            <w:vAlign w:val="bottom"/>
          </w:tcPr>
          <w:p w:rsidR="00210732" w:rsidRPr="00954891" w:rsidRDefault="00210732" w:rsidP="005B53F0">
            <w:pPr>
              <w:pStyle w:val="InfoBoxItem"/>
              <w:spacing w:line="240" w:lineRule="auto"/>
              <w:jc w:val="left"/>
              <w:rPr>
                <w:rFonts w:cs="Arial"/>
                <w:sz w:val="17"/>
                <w:szCs w:val="17"/>
              </w:rPr>
            </w:pPr>
            <w:r>
              <w:rPr>
                <w:rFonts w:cs="Arial"/>
                <w:sz w:val="17"/>
                <w:szCs w:val="17"/>
              </w:rPr>
              <w:t xml:space="preserve">18. Were regulatory considerations evaluated?  </w:t>
            </w:r>
            <w:bookmarkStart w:id="32" w:name="RegYesNo1"/>
            <w:r w:rsidR="005B53F0">
              <w:rPr>
                <w:rFonts w:cs="Arial"/>
                <w:sz w:val="17"/>
                <w:szCs w:val="17"/>
              </w:rPr>
              <w:fldChar w:fldCharType="begin">
                <w:ffData>
                  <w:name w:val="RegYesNo1"/>
                  <w:enabled/>
                  <w:calcOnExit w:val="0"/>
                  <w:checkBox>
                    <w:sizeAuto/>
                    <w:default w:val="0"/>
                  </w:checkBox>
                </w:ffData>
              </w:fldChar>
            </w:r>
            <w:r w:rsidR="005B53F0">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5B53F0">
              <w:rPr>
                <w:rFonts w:cs="Arial"/>
                <w:sz w:val="17"/>
                <w:szCs w:val="17"/>
              </w:rPr>
              <w:fldChar w:fldCharType="end"/>
            </w:r>
            <w:bookmarkEnd w:id="32"/>
            <w:r>
              <w:rPr>
                <w:rFonts w:cs="Arial"/>
                <w:sz w:val="17"/>
                <w:szCs w:val="17"/>
              </w:rPr>
              <w:t xml:space="preserve">Yes  </w:t>
            </w:r>
            <w:bookmarkStart w:id="33" w:name="RegYesNo2"/>
            <w:r w:rsidR="005B53F0">
              <w:rPr>
                <w:rFonts w:cs="Arial"/>
                <w:sz w:val="17"/>
                <w:szCs w:val="17"/>
              </w:rPr>
              <w:fldChar w:fldCharType="begin">
                <w:ffData>
                  <w:name w:val="RegYesNo2"/>
                  <w:enabled/>
                  <w:calcOnExit w:val="0"/>
                  <w:checkBox>
                    <w:sizeAuto/>
                    <w:default w:val="0"/>
                  </w:checkBox>
                </w:ffData>
              </w:fldChar>
            </w:r>
            <w:r w:rsidR="005B53F0">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5B53F0">
              <w:rPr>
                <w:rFonts w:cs="Arial"/>
                <w:sz w:val="17"/>
                <w:szCs w:val="17"/>
              </w:rPr>
              <w:fldChar w:fldCharType="end"/>
            </w:r>
            <w:bookmarkEnd w:id="33"/>
            <w:r>
              <w:rPr>
                <w:rFonts w:cs="Arial"/>
                <w:sz w:val="17"/>
                <w:szCs w:val="17"/>
              </w:rPr>
              <w:t xml:space="preserve">No  </w:t>
            </w:r>
            <w:r w:rsidR="003607DC">
              <w:rPr>
                <w:rFonts w:cs="Arial"/>
                <w:sz w:val="17"/>
                <w:szCs w:val="17"/>
              </w:rPr>
              <w:t>If Yes, check all that apply to the assessment area.</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34" w:name="RegConsid1"/>
        <w:tc>
          <w:tcPr>
            <w:tcW w:w="2686" w:type="dxa"/>
            <w:gridSpan w:val="5"/>
            <w:tcBorders>
              <w:top w:val="nil"/>
              <w:left w:val="nil"/>
              <w:bottom w:val="nil"/>
              <w:right w:val="nil"/>
            </w:tcBorders>
            <w:vAlign w:val="bottom"/>
          </w:tcPr>
          <w:p w:rsidR="00210732" w:rsidRPr="00954891" w:rsidRDefault="00210732" w:rsidP="0092228F">
            <w:pPr>
              <w:pStyle w:val="InfoBoxItem"/>
              <w:spacing w:line="240" w:lineRule="auto"/>
              <w:jc w:val="left"/>
              <w:rPr>
                <w:rFonts w:cs="Arial"/>
                <w:sz w:val="17"/>
                <w:szCs w:val="17"/>
              </w:rPr>
            </w:pPr>
            <w:r>
              <w:rPr>
                <w:sz w:val="17"/>
                <w:szCs w:val="17"/>
              </w:rPr>
              <w:fldChar w:fldCharType="begin">
                <w:ffData>
                  <w:name w:val="RegConsid1"/>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4"/>
            <w:r>
              <w:rPr>
                <w:sz w:val="17"/>
                <w:szCs w:val="17"/>
              </w:rPr>
              <w:t>Section 10 water</w:t>
            </w:r>
          </w:p>
        </w:tc>
        <w:bookmarkStart w:id="35" w:name="RegConsid5"/>
        <w:tc>
          <w:tcPr>
            <w:tcW w:w="3240" w:type="dxa"/>
            <w:gridSpan w:val="10"/>
            <w:tcBorders>
              <w:top w:val="nil"/>
              <w:left w:val="nil"/>
              <w:bottom w:val="nil"/>
              <w:right w:val="nil"/>
            </w:tcBorders>
            <w:vAlign w:val="bottom"/>
          </w:tcPr>
          <w:p w:rsidR="00210732" w:rsidRPr="00954891" w:rsidRDefault="00210732" w:rsidP="0092228F">
            <w:pPr>
              <w:pStyle w:val="InfoBoxItem"/>
              <w:spacing w:line="240" w:lineRule="auto"/>
              <w:jc w:val="left"/>
              <w:rPr>
                <w:rFonts w:cs="Arial"/>
                <w:bCs/>
                <w:sz w:val="17"/>
                <w:szCs w:val="17"/>
              </w:rPr>
            </w:pPr>
            <w:r>
              <w:rPr>
                <w:sz w:val="17"/>
                <w:szCs w:val="17"/>
              </w:rPr>
              <w:fldChar w:fldCharType="begin">
                <w:ffData>
                  <w:name w:val="RegConsid5"/>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5"/>
            <w:r>
              <w:rPr>
                <w:sz w:val="17"/>
                <w:szCs w:val="17"/>
              </w:rPr>
              <w:t xml:space="preserve">Classified Trout Waters </w:t>
            </w:r>
          </w:p>
        </w:tc>
        <w:bookmarkStart w:id="36" w:name="RegConsid9"/>
        <w:tc>
          <w:tcPr>
            <w:tcW w:w="4594" w:type="dxa"/>
            <w:gridSpan w:val="7"/>
            <w:tcBorders>
              <w:top w:val="nil"/>
              <w:left w:val="nil"/>
              <w:bottom w:val="nil"/>
            </w:tcBorders>
            <w:vAlign w:val="bottom"/>
          </w:tcPr>
          <w:p w:rsidR="00210732" w:rsidRPr="00954891" w:rsidRDefault="00210732" w:rsidP="0092228F">
            <w:pPr>
              <w:pStyle w:val="InfoBoxItem"/>
              <w:spacing w:line="240" w:lineRule="auto"/>
              <w:jc w:val="left"/>
              <w:rPr>
                <w:rFonts w:cs="Arial"/>
                <w:bCs/>
                <w:sz w:val="17"/>
                <w:szCs w:val="17"/>
              </w:rPr>
            </w:pPr>
            <w:r>
              <w:rPr>
                <w:sz w:val="17"/>
                <w:szCs w:val="17"/>
              </w:rPr>
              <w:fldChar w:fldCharType="begin">
                <w:ffData>
                  <w:name w:val="RegConsid9"/>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6"/>
            <w:r>
              <w:rPr>
                <w:sz w:val="17"/>
                <w:szCs w:val="17"/>
              </w:rPr>
              <w:t>Water Supply Watershed  (</w:t>
            </w:r>
            <w:bookmarkStart w:id="37" w:name="WS1"/>
            <w:r>
              <w:rPr>
                <w:sz w:val="17"/>
                <w:szCs w:val="17"/>
              </w:rPr>
              <w:fldChar w:fldCharType="begin">
                <w:ffData>
                  <w:name w:val="WS1"/>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7"/>
            <w:r>
              <w:rPr>
                <w:sz w:val="17"/>
                <w:szCs w:val="17"/>
              </w:rPr>
              <w:t xml:space="preserve">I   </w:t>
            </w:r>
            <w:bookmarkStart w:id="38" w:name="WS2"/>
            <w:r>
              <w:rPr>
                <w:sz w:val="17"/>
                <w:szCs w:val="17"/>
              </w:rPr>
              <w:fldChar w:fldCharType="begin">
                <w:ffData>
                  <w:name w:val="WS2"/>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8"/>
            <w:r>
              <w:rPr>
                <w:sz w:val="17"/>
                <w:szCs w:val="17"/>
              </w:rPr>
              <w:t xml:space="preserve">II  </w:t>
            </w:r>
            <w:bookmarkStart w:id="39" w:name="WS3"/>
            <w:r>
              <w:rPr>
                <w:sz w:val="17"/>
                <w:szCs w:val="17"/>
              </w:rPr>
              <w:fldChar w:fldCharType="begin">
                <w:ffData>
                  <w:name w:val="WS3"/>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39"/>
            <w:r>
              <w:rPr>
                <w:sz w:val="17"/>
                <w:szCs w:val="17"/>
              </w:rPr>
              <w:t xml:space="preserve">III  </w:t>
            </w:r>
            <w:bookmarkStart w:id="40" w:name="WS4"/>
            <w:r>
              <w:rPr>
                <w:sz w:val="17"/>
                <w:szCs w:val="17"/>
              </w:rPr>
              <w:fldChar w:fldCharType="begin">
                <w:ffData>
                  <w:name w:val="WS4"/>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0"/>
            <w:r>
              <w:rPr>
                <w:sz w:val="17"/>
                <w:szCs w:val="17"/>
              </w:rPr>
              <w:t xml:space="preserve">IV  </w:t>
            </w:r>
            <w:bookmarkStart w:id="41" w:name="WS5"/>
            <w:r>
              <w:rPr>
                <w:sz w:val="17"/>
                <w:szCs w:val="17"/>
              </w:rPr>
              <w:fldChar w:fldCharType="begin">
                <w:ffData>
                  <w:name w:val="WS5"/>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1"/>
            <w:r>
              <w:rPr>
                <w:sz w:val="17"/>
                <w:szCs w:val="17"/>
              </w:rPr>
              <w:t>V)</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42" w:name="RegConsid2"/>
        <w:tc>
          <w:tcPr>
            <w:tcW w:w="2686" w:type="dxa"/>
            <w:gridSpan w:val="5"/>
            <w:tcBorders>
              <w:top w:val="nil"/>
              <w:left w:val="nil"/>
              <w:bottom w:val="nil"/>
              <w:right w:val="nil"/>
            </w:tcBorders>
            <w:shd w:val="clear" w:color="auto" w:fill="auto"/>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RegConsid2"/>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2"/>
            <w:r>
              <w:rPr>
                <w:sz w:val="17"/>
                <w:szCs w:val="17"/>
              </w:rPr>
              <w:t>Essential Fish Habitat</w:t>
            </w:r>
          </w:p>
        </w:tc>
        <w:bookmarkStart w:id="43" w:name="RegConsid6"/>
        <w:tc>
          <w:tcPr>
            <w:tcW w:w="3240" w:type="dxa"/>
            <w:gridSpan w:val="10"/>
            <w:tcBorders>
              <w:top w:val="nil"/>
              <w:left w:val="nil"/>
              <w:bottom w:val="nil"/>
              <w:right w:val="nil"/>
            </w:tcBorders>
            <w:shd w:val="clear" w:color="auto" w:fill="auto"/>
            <w:vAlign w:val="bottom"/>
          </w:tcPr>
          <w:p w:rsidR="00210732" w:rsidRPr="00954891" w:rsidRDefault="00210732" w:rsidP="0092228F">
            <w:pPr>
              <w:pStyle w:val="InfoBoxItem"/>
              <w:spacing w:line="240" w:lineRule="auto"/>
              <w:jc w:val="left"/>
              <w:rPr>
                <w:bCs/>
                <w:sz w:val="17"/>
                <w:szCs w:val="17"/>
              </w:rPr>
            </w:pPr>
            <w:r>
              <w:rPr>
                <w:sz w:val="17"/>
                <w:szCs w:val="17"/>
              </w:rPr>
              <w:fldChar w:fldCharType="begin">
                <w:ffData>
                  <w:name w:val="RegConsid6"/>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3"/>
            <w:r>
              <w:rPr>
                <w:sz w:val="17"/>
                <w:szCs w:val="17"/>
              </w:rPr>
              <w:t xml:space="preserve">Primary Nursery Area </w:t>
            </w:r>
          </w:p>
        </w:tc>
        <w:bookmarkStart w:id="44" w:name="RegConsid10"/>
        <w:tc>
          <w:tcPr>
            <w:tcW w:w="4594" w:type="dxa"/>
            <w:gridSpan w:val="7"/>
            <w:tcBorders>
              <w:top w:val="nil"/>
              <w:left w:val="nil"/>
              <w:bottom w:val="nil"/>
            </w:tcBorders>
            <w:vAlign w:val="bottom"/>
          </w:tcPr>
          <w:p w:rsidR="00210732" w:rsidRPr="00954891" w:rsidRDefault="00210732" w:rsidP="0092228F">
            <w:pPr>
              <w:pStyle w:val="InfoBoxItem"/>
              <w:spacing w:line="240" w:lineRule="auto"/>
              <w:jc w:val="left"/>
              <w:rPr>
                <w:bCs/>
                <w:sz w:val="17"/>
                <w:szCs w:val="17"/>
              </w:rPr>
            </w:pPr>
            <w:r>
              <w:rPr>
                <w:sz w:val="17"/>
                <w:szCs w:val="17"/>
              </w:rPr>
              <w:fldChar w:fldCharType="begin">
                <w:ffData>
                  <w:name w:val="RegConsid10"/>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4"/>
            <w:r w:rsidR="003607DC">
              <w:rPr>
                <w:sz w:val="17"/>
                <w:szCs w:val="17"/>
              </w:rPr>
              <w:t xml:space="preserve"> High Quality Waters/Outstanding Resource Waters</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45" w:name="RegConsid3"/>
        <w:tc>
          <w:tcPr>
            <w:tcW w:w="2686" w:type="dxa"/>
            <w:gridSpan w:val="5"/>
            <w:tcBorders>
              <w:top w:val="nil"/>
              <w:left w:val="nil"/>
              <w:bottom w:val="nil"/>
              <w:right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RegConsid3"/>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5"/>
            <w:r>
              <w:rPr>
                <w:sz w:val="17"/>
                <w:szCs w:val="17"/>
              </w:rPr>
              <w:t>Publicly owned property</w:t>
            </w:r>
          </w:p>
        </w:tc>
        <w:bookmarkStart w:id="46" w:name="RegConsid7"/>
        <w:tc>
          <w:tcPr>
            <w:tcW w:w="3240" w:type="dxa"/>
            <w:gridSpan w:val="10"/>
            <w:tcBorders>
              <w:top w:val="nil"/>
              <w:left w:val="nil"/>
              <w:bottom w:val="nil"/>
              <w:right w:val="nil"/>
            </w:tcBorders>
            <w:vAlign w:val="bottom"/>
          </w:tcPr>
          <w:p w:rsidR="00210732" w:rsidRPr="00954891" w:rsidRDefault="00210732" w:rsidP="00277611">
            <w:pPr>
              <w:pStyle w:val="InfoBoxItem"/>
              <w:spacing w:line="240" w:lineRule="auto"/>
              <w:jc w:val="left"/>
              <w:rPr>
                <w:bCs/>
                <w:sz w:val="17"/>
                <w:szCs w:val="17"/>
              </w:rPr>
            </w:pPr>
            <w:r>
              <w:rPr>
                <w:sz w:val="17"/>
                <w:szCs w:val="17"/>
              </w:rPr>
              <w:fldChar w:fldCharType="begin">
                <w:ffData>
                  <w:name w:val="RegConsid7"/>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6"/>
            <w:r w:rsidR="003607DC">
              <w:rPr>
                <w:sz w:val="17"/>
                <w:szCs w:val="17"/>
              </w:rPr>
              <w:t>NCDW</w:t>
            </w:r>
            <w:r w:rsidR="00277611">
              <w:rPr>
                <w:sz w:val="17"/>
                <w:szCs w:val="17"/>
              </w:rPr>
              <w:t>R</w:t>
            </w:r>
            <w:r w:rsidR="003607DC">
              <w:rPr>
                <w:sz w:val="17"/>
                <w:szCs w:val="17"/>
              </w:rPr>
              <w:t xml:space="preserve"> </w:t>
            </w:r>
            <w:r>
              <w:rPr>
                <w:sz w:val="17"/>
                <w:szCs w:val="17"/>
              </w:rPr>
              <w:t xml:space="preserve">Riparian buffer rule in effect </w:t>
            </w:r>
          </w:p>
        </w:tc>
        <w:bookmarkStart w:id="47" w:name="RegConsid11"/>
        <w:tc>
          <w:tcPr>
            <w:tcW w:w="4594" w:type="dxa"/>
            <w:gridSpan w:val="7"/>
            <w:tcBorders>
              <w:top w:val="nil"/>
              <w:left w:val="nil"/>
              <w:bottom w:val="nil"/>
            </w:tcBorders>
            <w:vAlign w:val="bottom"/>
          </w:tcPr>
          <w:p w:rsidR="00210732" w:rsidRPr="00954891" w:rsidRDefault="00210732" w:rsidP="0092228F">
            <w:pPr>
              <w:pStyle w:val="InfoBoxItem"/>
              <w:spacing w:line="240" w:lineRule="auto"/>
              <w:jc w:val="left"/>
              <w:rPr>
                <w:bCs/>
                <w:sz w:val="17"/>
                <w:szCs w:val="17"/>
              </w:rPr>
            </w:pPr>
            <w:r>
              <w:rPr>
                <w:sz w:val="17"/>
                <w:szCs w:val="17"/>
              </w:rPr>
              <w:fldChar w:fldCharType="begin">
                <w:ffData>
                  <w:name w:val="RegConsid11"/>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7"/>
            <w:r>
              <w:rPr>
                <w:sz w:val="17"/>
                <w:szCs w:val="17"/>
              </w:rPr>
              <w:t>Nutrient Sensitive Waters</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48" w:name="RegConsid4"/>
        <w:tc>
          <w:tcPr>
            <w:tcW w:w="2686" w:type="dxa"/>
            <w:gridSpan w:val="5"/>
            <w:tcBorders>
              <w:top w:val="nil"/>
              <w:left w:val="nil"/>
              <w:bottom w:val="nil"/>
              <w:right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RegConsid4"/>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8"/>
            <w:r>
              <w:rPr>
                <w:sz w:val="17"/>
                <w:szCs w:val="17"/>
              </w:rPr>
              <w:t>Anadromous fish</w:t>
            </w:r>
          </w:p>
        </w:tc>
        <w:bookmarkStart w:id="49" w:name="RegConsid8"/>
        <w:tc>
          <w:tcPr>
            <w:tcW w:w="3240" w:type="dxa"/>
            <w:gridSpan w:val="10"/>
            <w:tcBorders>
              <w:top w:val="nil"/>
              <w:left w:val="nil"/>
              <w:bottom w:val="nil"/>
              <w:right w:val="nil"/>
            </w:tcBorders>
            <w:vAlign w:val="bottom"/>
          </w:tcPr>
          <w:p w:rsidR="00210732" w:rsidRPr="00954891" w:rsidRDefault="00210732" w:rsidP="0092228F">
            <w:pPr>
              <w:pStyle w:val="InfoBoxItem"/>
              <w:spacing w:line="240" w:lineRule="auto"/>
              <w:jc w:val="left"/>
              <w:rPr>
                <w:bCs/>
                <w:sz w:val="17"/>
                <w:szCs w:val="17"/>
              </w:rPr>
            </w:pPr>
            <w:r>
              <w:rPr>
                <w:sz w:val="17"/>
                <w:szCs w:val="17"/>
              </w:rPr>
              <w:fldChar w:fldCharType="begin">
                <w:ffData>
                  <w:name w:val="RegConsid8"/>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49"/>
            <w:r>
              <w:rPr>
                <w:sz w:val="17"/>
                <w:szCs w:val="17"/>
              </w:rPr>
              <w:t>303(d) List</w:t>
            </w:r>
          </w:p>
        </w:tc>
        <w:bookmarkStart w:id="50" w:name="RegConsid12"/>
        <w:tc>
          <w:tcPr>
            <w:tcW w:w="4594" w:type="dxa"/>
            <w:gridSpan w:val="7"/>
            <w:tcBorders>
              <w:top w:val="nil"/>
              <w:left w:val="nil"/>
              <w:bottom w:val="nil"/>
            </w:tcBorders>
            <w:vAlign w:val="bottom"/>
          </w:tcPr>
          <w:p w:rsidR="00210732" w:rsidRPr="00954891" w:rsidRDefault="00210732" w:rsidP="0092228F">
            <w:pPr>
              <w:pStyle w:val="InfoBoxItem"/>
              <w:spacing w:line="240" w:lineRule="auto"/>
              <w:jc w:val="left"/>
              <w:rPr>
                <w:bCs/>
                <w:sz w:val="17"/>
                <w:szCs w:val="17"/>
              </w:rPr>
            </w:pPr>
            <w:r>
              <w:rPr>
                <w:sz w:val="17"/>
                <w:szCs w:val="17"/>
              </w:rPr>
              <w:fldChar w:fldCharType="begin">
                <w:ffData>
                  <w:name w:val="RegConsid12"/>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50"/>
            <w:r>
              <w:rPr>
                <w:sz w:val="17"/>
                <w:szCs w:val="17"/>
              </w:rPr>
              <w:t>CAMA Area of Environmental Concern (AEC)</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51" w:name="RegConsid13"/>
        <w:tc>
          <w:tcPr>
            <w:tcW w:w="10520" w:type="dxa"/>
            <w:gridSpan w:val="22"/>
            <w:tcBorders>
              <w:top w:val="nil"/>
              <w:left w:val="nil"/>
              <w:bottom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RegConsid13"/>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51"/>
            <w:r>
              <w:rPr>
                <w:sz w:val="17"/>
                <w:szCs w:val="17"/>
              </w:rPr>
              <w:t>Documented presence of a federal and/or state listed protected species within the assessment area.</w:t>
            </w:r>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tc>
          <w:tcPr>
            <w:tcW w:w="1696" w:type="dxa"/>
            <w:gridSpan w:val="2"/>
            <w:tcBorders>
              <w:top w:val="nil"/>
              <w:left w:val="nil"/>
              <w:bottom w:val="nil"/>
              <w:right w:val="nil"/>
            </w:tcBorders>
            <w:vAlign w:val="bottom"/>
          </w:tcPr>
          <w:p w:rsidR="00210732" w:rsidRPr="00954891" w:rsidRDefault="00210732" w:rsidP="0092228F">
            <w:pPr>
              <w:pStyle w:val="InfoBoxItem"/>
              <w:spacing w:line="240" w:lineRule="auto"/>
              <w:ind w:left="162"/>
              <w:jc w:val="left"/>
              <w:rPr>
                <w:sz w:val="17"/>
                <w:szCs w:val="17"/>
              </w:rPr>
            </w:pPr>
            <w:r>
              <w:rPr>
                <w:sz w:val="17"/>
                <w:szCs w:val="17"/>
              </w:rPr>
              <w:t xml:space="preserve"> List species:</w:t>
            </w:r>
          </w:p>
        </w:tc>
        <w:bookmarkStart w:id="52" w:name="ListedSp"/>
        <w:tc>
          <w:tcPr>
            <w:tcW w:w="8824" w:type="dxa"/>
            <w:gridSpan w:val="20"/>
            <w:tcBorders>
              <w:top w:val="nil"/>
              <w:left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ListedSp"/>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52"/>
          </w:p>
        </w:tc>
      </w:tr>
      <w:tr w:rsidR="00210732" w:rsidRPr="00954891" w:rsidTr="00000E1C">
        <w:trPr>
          <w:trHeight w:val="216"/>
          <w:jc w:val="center"/>
        </w:trPr>
        <w:tc>
          <w:tcPr>
            <w:tcW w:w="289" w:type="dxa"/>
            <w:tcBorders>
              <w:top w:val="nil"/>
              <w:left w:val="single" w:sz="4" w:space="0" w:color="auto"/>
              <w:bottom w:val="nil"/>
              <w:right w:val="nil"/>
            </w:tcBorders>
            <w:vAlign w:val="bottom"/>
          </w:tcPr>
          <w:p w:rsidR="00210732" w:rsidRPr="00954891" w:rsidRDefault="00210732" w:rsidP="0092228F">
            <w:pPr>
              <w:pStyle w:val="InfoBoxItem"/>
              <w:spacing w:line="240" w:lineRule="auto"/>
              <w:jc w:val="left"/>
              <w:rPr>
                <w:sz w:val="17"/>
                <w:szCs w:val="17"/>
              </w:rPr>
            </w:pPr>
          </w:p>
        </w:tc>
        <w:bookmarkStart w:id="53" w:name="RegConsid14"/>
        <w:tc>
          <w:tcPr>
            <w:tcW w:w="3496" w:type="dxa"/>
            <w:gridSpan w:val="7"/>
            <w:tcBorders>
              <w:top w:val="nil"/>
              <w:left w:val="nil"/>
              <w:bottom w:val="nil"/>
              <w:right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RegConsid14"/>
                  <w:enabled/>
                  <w:calcOnExit w:val="0"/>
                  <w:checkBox>
                    <w:sizeAuto/>
                    <w:default w:val="0"/>
                    <w:checked w:val="0"/>
                  </w:checkBox>
                </w:ffData>
              </w:fldChar>
            </w:r>
            <w:r>
              <w:rPr>
                <w:sz w:val="17"/>
                <w:szCs w:val="17"/>
              </w:rPr>
              <w:instrText xml:space="preserve"> FORMCHECKBOX </w:instrText>
            </w:r>
            <w:r w:rsidR="00394C76">
              <w:rPr>
                <w:sz w:val="17"/>
                <w:szCs w:val="17"/>
              </w:rPr>
            </w:r>
            <w:r w:rsidR="00394C76">
              <w:rPr>
                <w:sz w:val="17"/>
                <w:szCs w:val="17"/>
              </w:rPr>
              <w:fldChar w:fldCharType="separate"/>
            </w:r>
            <w:r>
              <w:rPr>
                <w:sz w:val="17"/>
                <w:szCs w:val="17"/>
              </w:rPr>
              <w:fldChar w:fldCharType="end"/>
            </w:r>
            <w:bookmarkEnd w:id="53"/>
            <w:r>
              <w:rPr>
                <w:sz w:val="17"/>
                <w:szCs w:val="17"/>
              </w:rPr>
              <w:t>Designated Critical Habitat (list species)</w:t>
            </w:r>
          </w:p>
        </w:tc>
        <w:bookmarkStart w:id="54" w:name="CritHabSp"/>
        <w:tc>
          <w:tcPr>
            <w:tcW w:w="7024" w:type="dxa"/>
            <w:gridSpan w:val="15"/>
            <w:tcBorders>
              <w:left w:val="nil"/>
            </w:tcBorders>
            <w:vAlign w:val="bottom"/>
          </w:tcPr>
          <w:p w:rsidR="00210732" w:rsidRPr="00954891" w:rsidRDefault="00210732" w:rsidP="0092228F">
            <w:pPr>
              <w:pStyle w:val="InfoBoxItem"/>
              <w:spacing w:line="240" w:lineRule="auto"/>
              <w:jc w:val="left"/>
              <w:rPr>
                <w:sz w:val="17"/>
                <w:szCs w:val="17"/>
              </w:rPr>
            </w:pPr>
            <w:r>
              <w:rPr>
                <w:sz w:val="17"/>
                <w:szCs w:val="17"/>
              </w:rPr>
              <w:fldChar w:fldCharType="begin">
                <w:ffData>
                  <w:name w:val="CritHabSp"/>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54"/>
          </w:p>
        </w:tc>
      </w:tr>
      <w:tr w:rsidR="00210732" w:rsidRPr="00954891" w:rsidTr="00000E1C">
        <w:trPr>
          <w:trHeight w:val="216"/>
          <w:jc w:val="center"/>
        </w:trPr>
        <w:tc>
          <w:tcPr>
            <w:tcW w:w="10809" w:type="dxa"/>
            <w:gridSpan w:val="23"/>
            <w:tcBorders>
              <w:top w:val="nil"/>
              <w:left w:val="single" w:sz="4" w:space="0" w:color="auto"/>
              <w:bottom w:val="single" w:sz="4" w:space="0" w:color="auto"/>
            </w:tcBorders>
            <w:vAlign w:val="bottom"/>
          </w:tcPr>
          <w:p w:rsidR="00210732" w:rsidRPr="00954891" w:rsidRDefault="00277611" w:rsidP="0092228F">
            <w:pPr>
              <w:pStyle w:val="InfoBoxItem"/>
              <w:spacing w:line="240" w:lineRule="auto"/>
              <w:jc w:val="left"/>
              <w:rPr>
                <w:sz w:val="17"/>
                <w:szCs w:val="17"/>
              </w:rPr>
            </w:pPr>
            <w:r>
              <w:rPr>
                <w:sz w:val="17"/>
                <w:szCs w:val="17"/>
              </w:rPr>
              <w:t>19. Are additional stream information/supplementary measurements included in “Notes/Sketch</w:t>
            </w:r>
            <w:bookmarkStart w:id="55" w:name="AddInfo1"/>
            <w:r>
              <w:rPr>
                <w:sz w:val="17"/>
                <w:szCs w:val="17"/>
              </w:rPr>
              <w:t xml:space="preserve">” section or attached?  </w:t>
            </w:r>
            <w:r w:rsidR="00210732">
              <w:rPr>
                <w:rFonts w:cs="Arial"/>
                <w:sz w:val="17"/>
                <w:szCs w:val="17"/>
              </w:rPr>
              <w:fldChar w:fldCharType="begin">
                <w:ffData>
                  <w:name w:val="AddInfo1"/>
                  <w:enabled/>
                  <w:calcOnExit w:val="0"/>
                  <w:checkBox>
                    <w:sizeAuto/>
                    <w:default w:val="0"/>
                  </w:checkBox>
                </w:ffData>
              </w:fldChar>
            </w:r>
            <w:r w:rsidR="00210732">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210732">
              <w:rPr>
                <w:rFonts w:cs="Arial"/>
                <w:sz w:val="17"/>
                <w:szCs w:val="17"/>
              </w:rPr>
              <w:fldChar w:fldCharType="end"/>
            </w:r>
            <w:bookmarkEnd w:id="55"/>
            <w:r w:rsidR="00210732">
              <w:rPr>
                <w:rFonts w:cs="Arial"/>
                <w:sz w:val="17"/>
                <w:szCs w:val="17"/>
              </w:rPr>
              <w:t xml:space="preserve">Yes  </w:t>
            </w:r>
            <w:bookmarkStart w:id="56" w:name="AddInfo2"/>
            <w:r w:rsidR="00210732">
              <w:rPr>
                <w:rFonts w:cs="Arial"/>
                <w:sz w:val="17"/>
                <w:szCs w:val="17"/>
              </w:rPr>
              <w:fldChar w:fldCharType="begin">
                <w:ffData>
                  <w:name w:val="AddInfo2"/>
                  <w:enabled/>
                  <w:calcOnExit w:val="0"/>
                  <w:checkBox>
                    <w:sizeAuto/>
                    <w:default w:val="0"/>
                  </w:checkBox>
                </w:ffData>
              </w:fldChar>
            </w:r>
            <w:r w:rsidR="00210732">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210732">
              <w:rPr>
                <w:rFonts w:cs="Arial"/>
                <w:sz w:val="17"/>
                <w:szCs w:val="17"/>
              </w:rPr>
              <w:fldChar w:fldCharType="end"/>
            </w:r>
            <w:bookmarkEnd w:id="56"/>
            <w:r w:rsidR="00210732">
              <w:rPr>
                <w:rFonts w:cs="Arial"/>
                <w:sz w:val="17"/>
                <w:szCs w:val="17"/>
              </w:rPr>
              <w:t>No</w:t>
            </w:r>
          </w:p>
        </w:tc>
      </w:tr>
    </w:tbl>
    <w:p w:rsidR="00210732" w:rsidRPr="00954891" w:rsidRDefault="00210732" w:rsidP="00210732">
      <w:pPr>
        <w:pStyle w:val="MetricTitle1"/>
        <w:tabs>
          <w:tab w:val="clear" w:pos="720"/>
          <w:tab w:val="left" w:pos="360"/>
        </w:tabs>
        <w:ind w:left="0" w:firstLine="0"/>
        <w:rPr>
          <w:rFonts w:cs="Arial"/>
          <w:sz w:val="17"/>
          <w:szCs w:val="17"/>
        </w:rPr>
      </w:pPr>
    </w:p>
    <w:p w:rsidR="00210732" w:rsidRPr="00336753" w:rsidRDefault="00210732" w:rsidP="00210732">
      <w:pPr>
        <w:pStyle w:val="MetricTitle1"/>
        <w:tabs>
          <w:tab w:val="clear" w:pos="720"/>
          <w:tab w:val="left" w:pos="360"/>
        </w:tabs>
        <w:ind w:left="0" w:firstLine="0"/>
        <w:rPr>
          <w:rFonts w:cs="Arial"/>
          <w:sz w:val="17"/>
          <w:szCs w:val="17"/>
        </w:rPr>
      </w:pPr>
      <w:r w:rsidRPr="00336753">
        <w:rPr>
          <w:rFonts w:cs="Arial"/>
          <w:sz w:val="17"/>
          <w:szCs w:val="17"/>
        </w:rPr>
        <w:t>1.</w:t>
      </w:r>
      <w:r w:rsidRPr="00336753">
        <w:rPr>
          <w:rFonts w:cs="Arial"/>
          <w:sz w:val="17"/>
          <w:szCs w:val="17"/>
        </w:rPr>
        <w:tab/>
        <w:t>Channel Water – assessment reach metric (skip for Size 1 streams and Tidal Marsh Streams)</w:t>
      </w:r>
    </w:p>
    <w:bookmarkStart w:id="57" w:name="Water1"/>
    <w:p w:rsidR="00210732" w:rsidRPr="00336753" w:rsidRDefault="00210732" w:rsidP="00210732">
      <w:pPr>
        <w:pStyle w:val="MetricText1"/>
        <w:tabs>
          <w:tab w:val="left" w:pos="1080"/>
        </w:tabs>
        <w:ind w:left="360" w:firstLine="0"/>
        <w:rPr>
          <w:rFonts w:cs="Arial"/>
          <w:sz w:val="17"/>
          <w:szCs w:val="17"/>
        </w:rPr>
      </w:pPr>
      <w:r>
        <w:rPr>
          <w:rFonts w:cs="Arial"/>
          <w:b/>
          <w:sz w:val="17"/>
          <w:szCs w:val="17"/>
        </w:rPr>
        <w:fldChar w:fldCharType="begin">
          <w:ffData>
            <w:name w:val="Water1"/>
            <w:enabled/>
            <w:calcOnExit w:val="0"/>
            <w:checkBox>
              <w:sizeAuto/>
              <w:default w:val="0"/>
              <w:checked w:val="0"/>
            </w:checkBox>
          </w:ffData>
        </w:fldChar>
      </w:r>
      <w:r>
        <w:rPr>
          <w:rFonts w:cs="Arial"/>
          <w:b/>
          <w:sz w:val="17"/>
          <w:szCs w:val="17"/>
        </w:rPr>
        <w:instrText xml:space="preserve"> FORMCHECKBOX </w:instrText>
      </w:r>
      <w:r w:rsidR="00394C76">
        <w:rPr>
          <w:rFonts w:cs="Arial"/>
          <w:b/>
          <w:sz w:val="17"/>
          <w:szCs w:val="17"/>
        </w:rPr>
      </w:r>
      <w:r w:rsidR="00394C76">
        <w:rPr>
          <w:rFonts w:cs="Arial"/>
          <w:b/>
          <w:sz w:val="17"/>
          <w:szCs w:val="17"/>
        </w:rPr>
        <w:fldChar w:fldCharType="separate"/>
      </w:r>
      <w:r>
        <w:rPr>
          <w:rFonts w:cs="Arial"/>
          <w:b/>
          <w:sz w:val="17"/>
          <w:szCs w:val="17"/>
        </w:rPr>
        <w:fldChar w:fldCharType="end"/>
      </w:r>
      <w:bookmarkEnd w:id="57"/>
      <w:r w:rsidRPr="00336753">
        <w:rPr>
          <w:rFonts w:cs="Arial"/>
          <w:sz w:val="17"/>
          <w:szCs w:val="17"/>
        </w:rPr>
        <w:t>A</w:t>
      </w:r>
      <w:r w:rsidRPr="00336753">
        <w:rPr>
          <w:rFonts w:cs="Arial"/>
          <w:sz w:val="17"/>
          <w:szCs w:val="17"/>
        </w:rPr>
        <w:tab/>
        <w:t>Water throughout assessment reach.</w:t>
      </w:r>
    </w:p>
    <w:bookmarkStart w:id="58" w:name="Water2"/>
    <w:p w:rsidR="00210732" w:rsidRPr="00336753" w:rsidRDefault="00210732" w:rsidP="00210732">
      <w:pPr>
        <w:pStyle w:val="MetricText1"/>
        <w:tabs>
          <w:tab w:val="left" w:pos="1080"/>
        </w:tabs>
        <w:ind w:left="360" w:firstLine="0"/>
        <w:rPr>
          <w:rFonts w:cs="Arial"/>
          <w:sz w:val="17"/>
          <w:szCs w:val="17"/>
        </w:rPr>
      </w:pPr>
      <w:r>
        <w:rPr>
          <w:rFonts w:cs="Arial"/>
          <w:sz w:val="17"/>
          <w:szCs w:val="17"/>
        </w:rPr>
        <w:fldChar w:fldCharType="begin">
          <w:ffData>
            <w:name w:val="Water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58"/>
      <w:r w:rsidRPr="00336753">
        <w:rPr>
          <w:rFonts w:cs="Arial"/>
          <w:sz w:val="17"/>
          <w:szCs w:val="17"/>
        </w:rPr>
        <w:t>B</w:t>
      </w:r>
      <w:r w:rsidRPr="00336753">
        <w:rPr>
          <w:rFonts w:cs="Arial"/>
          <w:sz w:val="17"/>
          <w:szCs w:val="17"/>
        </w:rPr>
        <w:tab/>
        <w:t>No flow, water in pools only.</w:t>
      </w:r>
    </w:p>
    <w:bookmarkStart w:id="59" w:name="Water3"/>
    <w:p w:rsidR="00210732" w:rsidRPr="00336753" w:rsidRDefault="00210732" w:rsidP="00210732">
      <w:pPr>
        <w:pStyle w:val="MetricText1"/>
        <w:tabs>
          <w:tab w:val="left" w:pos="1080"/>
        </w:tabs>
        <w:ind w:left="360" w:firstLine="0"/>
        <w:rPr>
          <w:rFonts w:cs="Arial"/>
          <w:sz w:val="17"/>
          <w:szCs w:val="17"/>
        </w:rPr>
      </w:pPr>
      <w:r>
        <w:rPr>
          <w:rFonts w:cs="Arial"/>
          <w:sz w:val="17"/>
          <w:szCs w:val="17"/>
        </w:rPr>
        <w:fldChar w:fldCharType="begin">
          <w:ffData>
            <w:name w:val="Water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59"/>
      <w:r w:rsidRPr="00336753">
        <w:rPr>
          <w:rFonts w:cs="Arial"/>
          <w:sz w:val="17"/>
          <w:szCs w:val="17"/>
        </w:rPr>
        <w:t>C</w:t>
      </w:r>
      <w:r w:rsidRPr="00336753">
        <w:rPr>
          <w:rFonts w:cs="Arial"/>
          <w:sz w:val="17"/>
          <w:szCs w:val="17"/>
        </w:rPr>
        <w:tab/>
        <w:t>No water in assessment reach.</w:t>
      </w:r>
    </w:p>
    <w:p w:rsidR="00210732" w:rsidRPr="00336753" w:rsidRDefault="00210732" w:rsidP="00210732">
      <w:pPr>
        <w:pStyle w:val="MetricTitle1"/>
        <w:tabs>
          <w:tab w:val="clear" w:pos="720"/>
          <w:tab w:val="left" w:pos="360"/>
        </w:tabs>
        <w:spacing w:before="120"/>
        <w:rPr>
          <w:rFonts w:cs="Arial"/>
          <w:sz w:val="17"/>
          <w:szCs w:val="17"/>
        </w:rPr>
      </w:pPr>
      <w:r w:rsidRPr="00336753">
        <w:rPr>
          <w:rFonts w:cs="Arial"/>
          <w:sz w:val="17"/>
          <w:szCs w:val="17"/>
        </w:rPr>
        <w:t>2.</w:t>
      </w:r>
      <w:r w:rsidRPr="00336753">
        <w:rPr>
          <w:rFonts w:cs="Arial"/>
          <w:sz w:val="17"/>
          <w:szCs w:val="17"/>
        </w:rPr>
        <w:tab/>
        <w:t>Evidence of Flow Restriction – assessment reach metric</w:t>
      </w:r>
    </w:p>
    <w:bookmarkStart w:id="60" w:name="Flow1"/>
    <w:p w:rsidR="00210732" w:rsidRPr="00954891" w:rsidRDefault="00210732" w:rsidP="00210732">
      <w:pPr>
        <w:pStyle w:val="MetricText1"/>
        <w:tabs>
          <w:tab w:val="left" w:pos="360"/>
        </w:tabs>
        <w:ind w:left="1080"/>
        <w:rPr>
          <w:rFonts w:cs="Arial"/>
          <w:sz w:val="17"/>
          <w:szCs w:val="17"/>
        </w:rPr>
      </w:pPr>
      <w:r>
        <w:rPr>
          <w:rFonts w:cs="Arial"/>
          <w:bCs w:val="0"/>
          <w:sz w:val="17"/>
          <w:szCs w:val="17"/>
        </w:rPr>
        <w:fldChar w:fldCharType="begin">
          <w:ffData>
            <w:name w:val="Flow1"/>
            <w:enabled/>
            <w:calcOnExit w:val="0"/>
            <w:checkBox>
              <w:sizeAuto/>
              <w:default w:val="0"/>
              <w:checked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bookmarkEnd w:id="60"/>
      <w:r w:rsidRPr="00336753">
        <w:rPr>
          <w:rFonts w:cs="Arial"/>
          <w:bCs w:val="0"/>
          <w:sz w:val="17"/>
          <w:szCs w:val="17"/>
        </w:rPr>
        <w:t>A</w:t>
      </w:r>
      <w:r w:rsidRPr="00336753">
        <w:rPr>
          <w:rFonts w:cs="Arial"/>
          <w:bCs w:val="0"/>
          <w:sz w:val="17"/>
          <w:szCs w:val="17"/>
        </w:rPr>
        <w:tab/>
      </w:r>
      <w:r w:rsidR="00000E1C" w:rsidRPr="00336753">
        <w:rPr>
          <w:rFonts w:cs="Arial"/>
          <w:bCs w:val="0"/>
          <w:sz w:val="17"/>
          <w:szCs w:val="17"/>
        </w:rPr>
        <w:t>At least 10</w:t>
      </w:r>
      <w:r w:rsidR="00000E1C">
        <w:rPr>
          <w:rFonts w:cs="Arial"/>
          <w:bCs w:val="0"/>
          <w:sz w:val="17"/>
          <w:szCs w:val="17"/>
        </w:rPr>
        <w:t>%</w:t>
      </w:r>
      <w:r w:rsidR="00000E1C" w:rsidRPr="00336753">
        <w:rPr>
          <w:rFonts w:cs="Arial"/>
          <w:bCs w:val="0"/>
          <w:sz w:val="17"/>
          <w:szCs w:val="17"/>
        </w:rPr>
        <w:t xml:space="preserve"> of assessment reach in-stream habitat </w:t>
      </w:r>
      <w:r w:rsidR="00000E1C" w:rsidRPr="00336753">
        <w:rPr>
          <w:rFonts w:cs="Arial"/>
          <w:sz w:val="17"/>
          <w:szCs w:val="17"/>
        </w:rPr>
        <w:t xml:space="preserve">or </w:t>
      </w:r>
      <w:r w:rsidR="00000E1C" w:rsidRPr="00336753">
        <w:rPr>
          <w:rFonts w:cs="Arial"/>
          <w:bCs w:val="0"/>
          <w:sz w:val="17"/>
          <w:szCs w:val="17"/>
        </w:rPr>
        <w:t>riffle</w:t>
      </w:r>
      <w:r w:rsidR="00000E1C">
        <w:rPr>
          <w:rFonts w:cs="Arial"/>
          <w:bCs w:val="0"/>
          <w:sz w:val="17"/>
          <w:szCs w:val="17"/>
        </w:rPr>
        <w:t>-</w:t>
      </w:r>
      <w:r w:rsidR="00000E1C" w:rsidRPr="00336753">
        <w:rPr>
          <w:rFonts w:cs="Arial"/>
          <w:bCs w:val="0"/>
          <w:sz w:val="17"/>
          <w:szCs w:val="17"/>
        </w:rPr>
        <w:t xml:space="preserve">pool sequence is </w:t>
      </w:r>
      <w:r w:rsidR="00000E1C">
        <w:rPr>
          <w:rFonts w:cs="Arial"/>
          <w:bCs w:val="0"/>
          <w:sz w:val="17"/>
          <w:szCs w:val="17"/>
        </w:rPr>
        <w:t>severely</w:t>
      </w:r>
      <w:r w:rsidR="00000E1C" w:rsidRPr="00336753">
        <w:rPr>
          <w:rFonts w:cs="Arial"/>
          <w:bCs w:val="0"/>
          <w:sz w:val="17"/>
          <w:szCs w:val="17"/>
        </w:rPr>
        <w:t xml:space="preserve"> affected by a flow restriction </w:t>
      </w:r>
      <w:r w:rsidR="00000E1C" w:rsidRPr="00336753">
        <w:rPr>
          <w:rFonts w:cs="Arial"/>
          <w:bCs w:val="0"/>
          <w:sz w:val="17"/>
          <w:szCs w:val="17"/>
          <w:u w:val="single"/>
        </w:rPr>
        <w:t>or</w:t>
      </w:r>
      <w:r w:rsidR="00000E1C" w:rsidRPr="00336753">
        <w:rPr>
          <w:rFonts w:cs="Arial"/>
          <w:bCs w:val="0"/>
          <w:sz w:val="17"/>
          <w:szCs w:val="17"/>
        </w:rPr>
        <w:t xml:space="preserve"> fill to the point of obstructing flow </w:t>
      </w:r>
      <w:r w:rsidR="00000E1C" w:rsidRPr="00336753">
        <w:rPr>
          <w:rFonts w:cs="Arial"/>
          <w:bCs w:val="0"/>
          <w:sz w:val="17"/>
          <w:szCs w:val="17"/>
          <w:u w:val="single"/>
        </w:rPr>
        <w:t>or</w:t>
      </w:r>
      <w:r w:rsidR="00000E1C" w:rsidRPr="00336753">
        <w:rPr>
          <w:rFonts w:cs="Arial"/>
          <w:bCs w:val="0"/>
          <w:sz w:val="17"/>
          <w:szCs w:val="17"/>
        </w:rPr>
        <w:t xml:space="preserve"> a channel choked with aquatic </w:t>
      </w:r>
      <w:proofErr w:type="spellStart"/>
      <w:r w:rsidR="00000E1C" w:rsidRPr="00336753">
        <w:rPr>
          <w:rFonts w:cs="Arial"/>
          <w:bCs w:val="0"/>
          <w:sz w:val="17"/>
          <w:szCs w:val="17"/>
        </w:rPr>
        <w:t>macrophytes</w:t>
      </w:r>
      <w:proofErr w:type="spellEnd"/>
      <w:r w:rsidR="00000E1C" w:rsidRPr="00336753">
        <w:rPr>
          <w:rFonts w:cs="Arial"/>
          <w:bCs w:val="0"/>
          <w:sz w:val="17"/>
          <w:szCs w:val="17"/>
        </w:rPr>
        <w:t xml:space="preserve"> </w:t>
      </w:r>
      <w:r w:rsidR="00000E1C" w:rsidRPr="00336753">
        <w:rPr>
          <w:rFonts w:cs="Arial"/>
          <w:bCs w:val="0"/>
          <w:sz w:val="17"/>
          <w:szCs w:val="17"/>
          <w:u w:val="single"/>
        </w:rPr>
        <w:t>or</w:t>
      </w:r>
      <w:r w:rsidR="00000E1C" w:rsidRPr="00336753">
        <w:rPr>
          <w:rFonts w:cs="Arial"/>
          <w:bCs w:val="0"/>
          <w:sz w:val="17"/>
          <w:szCs w:val="17"/>
        </w:rPr>
        <w:t xml:space="preserve"> ponded water </w:t>
      </w:r>
      <w:r w:rsidR="00000E1C" w:rsidRPr="00336753">
        <w:rPr>
          <w:rFonts w:cs="Arial"/>
          <w:bCs w:val="0"/>
          <w:sz w:val="17"/>
          <w:szCs w:val="17"/>
          <w:u w:val="single"/>
        </w:rPr>
        <w:t>or</w:t>
      </w:r>
      <w:r w:rsidR="00000E1C" w:rsidRPr="00336753">
        <w:rPr>
          <w:rFonts w:cs="Arial"/>
          <w:bCs w:val="0"/>
          <w:sz w:val="17"/>
          <w:szCs w:val="17"/>
        </w:rPr>
        <w:t xml:space="preserve"> impoundment on flood or ebb within the assessment reach (examples:  undersized or perched culverts, causeways that constrict the channel, tidal gates</w:t>
      </w:r>
      <w:r w:rsidR="00000E1C">
        <w:rPr>
          <w:rFonts w:cs="Arial"/>
          <w:bCs w:val="0"/>
          <w:sz w:val="17"/>
          <w:szCs w:val="17"/>
        </w:rPr>
        <w:t>, debris jams, beaver dams</w:t>
      </w:r>
      <w:r w:rsidR="00000E1C" w:rsidRPr="00336753">
        <w:rPr>
          <w:rFonts w:cs="Arial"/>
          <w:bCs w:val="0"/>
          <w:sz w:val="17"/>
          <w:szCs w:val="17"/>
        </w:rPr>
        <w:t>).</w:t>
      </w:r>
    </w:p>
    <w:bookmarkStart w:id="61" w:name="Flow2"/>
    <w:p w:rsidR="00210732" w:rsidRPr="00954891" w:rsidRDefault="00210732" w:rsidP="00210732">
      <w:pPr>
        <w:pStyle w:val="MetricText1"/>
        <w:tabs>
          <w:tab w:val="left" w:pos="360"/>
        </w:tabs>
        <w:ind w:left="1080"/>
      </w:pPr>
      <w:r>
        <w:rPr>
          <w:rFonts w:cs="Arial"/>
          <w:sz w:val="17"/>
          <w:szCs w:val="17"/>
        </w:rPr>
        <w:fldChar w:fldCharType="begin">
          <w:ffData>
            <w:name w:val="Flow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1"/>
      <w:r>
        <w:rPr>
          <w:rFonts w:cs="Arial"/>
          <w:sz w:val="17"/>
          <w:szCs w:val="17"/>
        </w:rPr>
        <w:t>B</w:t>
      </w:r>
      <w:r>
        <w:rPr>
          <w:rFonts w:cs="Arial"/>
          <w:sz w:val="17"/>
          <w:szCs w:val="17"/>
        </w:rPr>
        <w:tab/>
        <w:t>Not A</w:t>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3.</w:t>
      </w:r>
      <w:r>
        <w:rPr>
          <w:rFonts w:cs="Arial"/>
          <w:sz w:val="17"/>
          <w:szCs w:val="17"/>
        </w:rPr>
        <w:tab/>
        <w:t>Feature Pattern – assessment reach metric</w:t>
      </w:r>
    </w:p>
    <w:bookmarkStart w:id="62" w:name="Pattern1"/>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Pattern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2"/>
      <w:proofErr w:type="gramStart"/>
      <w:r>
        <w:rPr>
          <w:rFonts w:cs="Arial"/>
          <w:sz w:val="17"/>
          <w:szCs w:val="17"/>
        </w:rPr>
        <w:t>A</w:t>
      </w:r>
      <w:proofErr w:type="gramEnd"/>
      <w:r>
        <w:rPr>
          <w:rFonts w:cs="Arial"/>
          <w:sz w:val="17"/>
          <w:szCs w:val="17"/>
        </w:rPr>
        <w:tab/>
      </w:r>
      <w:proofErr w:type="spellStart"/>
      <w:r>
        <w:rPr>
          <w:rFonts w:cs="Arial"/>
          <w:sz w:val="17"/>
          <w:szCs w:val="17"/>
        </w:rPr>
        <w:t>A</w:t>
      </w:r>
      <w:proofErr w:type="spellEnd"/>
      <w:r>
        <w:rPr>
          <w:rFonts w:cs="Arial"/>
          <w:sz w:val="17"/>
          <w:szCs w:val="17"/>
        </w:rPr>
        <w:t xml:space="preserve"> majority of the assessment reach has altered pattern (examples: straightening, modification above or below culvert).</w:t>
      </w:r>
    </w:p>
    <w:bookmarkStart w:id="63" w:name="Pattern2"/>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Pattern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3"/>
      <w:r>
        <w:rPr>
          <w:rFonts w:cs="Arial"/>
          <w:sz w:val="17"/>
          <w:szCs w:val="17"/>
        </w:rPr>
        <w:t>B</w:t>
      </w:r>
      <w:r>
        <w:rPr>
          <w:rFonts w:cs="Arial"/>
          <w:sz w:val="17"/>
          <w:szCs w:val="17"/>
        </w:rPr>
        <w:tab/>
        <w:t>Not A</w:t>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4.</w:t>
      </w:r>
      <w:r>
        <w:rPr>
          <w:rFonts w:cs="Arial"/>
          <w:sz w:val="17"/>
          <w:szCs w:val="17"/>
        </w:rPr>
        <w:tab/>
        <w:t>Feature Longitudinal Profile – assessment reach metric</w:t>
      </w:r>
    </w:p>
    <w:bookmarkStart w:id="64" w:name="Profile1"/>
    <w:p w:rsidR="00210732" w:rsidRPr="00954891" w:rsidRDefault="00210732" w:rsidP="00210732">
      <w:pPr>
        <w:pStyle w:val="MetricText1"/>
        <w:tabs>
          <w:tab w:val="left" w:pos="-1080"/>
          <w:tab w:val="left" w:pos="1080"/>
        </w:tabs>
        <w:ind w:left="1080"/>
        <w:rPr>
          <w:rFonts w:cs="Arial"/>
          <w:sz w:val="17"/>
          <w:szCs w:val="17"/>
        </w:rPr>
      </w:pPr>
      <w:r>
        <w:rPr>
          <w:rFonts w:cs="Arial"/>
          <w:sz w:val="17"/>
          <w:szCs w:val="17"/>
        </w:rPr>
        <w:fldChar w:fldCharType="begin">
          <w:ffData>
            <w:name w:val="Profile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4"/>
      <w:r>
        <w:rPr>
          <w:rFonts w:cs="Arial"/>
          <w:sz w:val="17"/>
          <w:szCs w:val="17"/>
        </w:rPr>
        <w:t>A</w:t>
      </w:r>
      <w:r>
        <w:rPr>
          <w:rFonts w:cs="Arial"/>
          <w:sz w:val="17"/>
          <w:szCs w:val="17"/>
        </w:rPr>
        <w:tab/>
        <w:t>Majority of assessment reach has a substantially altered stream profile (examples:  channel down-cutting, existing damming, over widening, active aggradation, dredging, and excavation where appropriate channel profile has not reformed from any of these disturbances).</w:t>
      </w:r>
    </w:p>
    <w:bookmarkStart w:id="65" w:name="Profile2"/>
    <w:p w:rsidR="00210732" w:rsidRPr="00954891" w:rsidRDefault="00210732" w:rsidP="00210732">
      <w:pPr>
        <w:pStyle w:val="MetricText1"/>
        <w:tabs>
          <w:tab w:val="left" w:pos="-1080"/>
          <w:tab w:val="left" w:pos="1080"/>
        </w:tabs>
        <w:ind w:left="1080"/>
        <w:rPr>
          <w:rFonts w:cs="Arial"/>
          <w:sz w:val="17"/>
          <w:szCs w:val="17"/>
        </w:rPr>
      </w:pPr>
      <w:r>
        <w:rPr>
          <w:rFonts w:cs="Arial"/>
          <w:sz w:val="17"/>
          <w:szCs w:val="17"/>
        </w:rPr>
        <w:fldChar w:fldCharType="begin">
          <w:ffData>
            <w:name w:val="Profile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5"/>
      <w:r>
        <w:rPr>
          <w:rFonts w:cs="Arial"/>
          <w:sz w:val="17"/>
          <w:szCs w:val="17"/>
        </w:rPr>
        <w:t>B</w:t>
      </w:r>
      <w:r>
        <w:rPr>
          <w:rFonts w:cs="Arial"/>
          <w:sz w:val="17"/>
          <w:szCs w:val="17"/>
        </w:rPr>
        <w:tab/>
        <w:t>Not A</w:t>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5.</w:t>
      </w:r>
      <w:r>
        <w:rPr>
          <w:rFonts w:cs="Arial"/>
          <w:sz w:val="17"/>
          <w:szCs w:val="17"/>
        </w:rPr>
        <w:tab/>
        <w:t>Signs of Active Instability – assessment reach metric</w:t>
      </w:r>
    </w:p>
    <w:p w:rsidR="00000E1C" w:rsidRDefault="00000E1C" w:rsidP="00210732">
      <w:pPr>
        <w:pStyle w:val="InstructionNormal"/>
        <w:tabs>
          <w:tab w:val="left" w:pos="360"/>
          <w:tab w:val="left" w:pos="1080"/>
        </w:tabs>
        <w:ind w:left="360"/>
        <w:rPr>
          <w:rFonts w:cs="Arial"/>
          <w:sz w:val="17"/>
          <w:szCs w:val="17"/>
        </w:rPr>
      </w:pPr>
      <w:bookmarkStart w:id="66" w:name="Instability1"/>
      <w:r w:rsidRPr="00000E1C">
        <w:rPr>
          <w:rFonts w:cs="Arial"/>
          <w:b/>
          <w:sz w:val="17"/>
          <w:szCs w:val="17"/>
        </w:rPr>
        <w:t>Consider only current instability, not past events from which the stream has currently recovered.</w:t>
      </w:r>
      <w:r>
        <w:rPr>
          <w:rFonts w:cs="Arial"/>
          <w:sz w:val="17"/>
          <w:szCs w:val="17"/>
        </w:rPr>
        <w:t xml:space="preserve">  Examples of instability include active bank failure, active channel down-cutting (head-cut), active widening, and artificial hardening (such as concrete, gabion, rip-rap). </w:t>
      </w:r>
    </w:p>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Instability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6"/>
      <w:r>
        <w:rPr>
          <w:rFonts w:cs="Arial"/>
          <w:sz w:val="17"/>
          <w:szCs w:val="17"/>
        </w:rPr>
        <w:t>A</w:t>
      </w:r>
      <w:r>
        <w:rPr>
          <w:rFonts w:cs="Arial"/>
          <w:sz w:val="17"/>
          <w:szCs w:val="17"/>
        </w:rPr>
        <w:tab/>
        <w:t>&lt; 10% of channel unstable</w:t>
      </w:r>
    </w:p>
    <w:bookmarkStart w:id="67" w:name="Instability2"/>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Instability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7"/>
      <w:r>
        <w:rPr>
          <w:rFonts w:cs="Arial"/>
          <w:sz w:val="17"/>
          <w:szCs w:val="17"/>
        </w:rPr>
        <w:t>B</w:t>
      </w:r>
      <w:r>
        <w:rPr>
          <w:rFonts w:cs="Arial"/>
          <w:sz w:val="17"/>
          <w:szCs w:val="17"/>
        </w:rPr>
        <w:tab/>
        <w:t>10 to 25% of channel unstable</w:t>
      </w:r>
    </w:p>
    <w:bookmarkStart w:id="68" w:name="Instability3"/>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Instability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8"/>
      <w:r>
        <w:rPr>
          <w:rFonts w:cs="Arial"/>
          <w:sz w:val="17"/>
          <w:szCs w:val="17"/>
        </w:rPr>
        <w:t>C</w:t>
      </w:r>
      <w:r>
        <w:rPr>
          <w:rFonts w:cs="Arial"/>
          <w:sz w:val="17"/>
          <w:szCs w:val="17"/>
        </w:rPr>
        <w:tab/>
        <w:t>&gt; 25% of channel unstable</w:t>
      </w:r>
    </w:p>
    <w:p w:rsidR="00210732" w:rsidRPr="00954891" w:rsidRDefault="00210732" w:rsidP="00210732">
      <w:pPr>
        <w:spacing w:line="240" w:lineRule="auto"/>
        <w:jc w:val="left"/>
        <w:rPr>
          <w:rFonts w:cs="Arial"/>
          <w:b/>
          <w:sz w:val="17"/>
          <w:szCs w:val="17"/>
        </w:rPr>
      </w:pPr>
      <w:r>
        <w:rPr>
          <w:rFonts w:cs="Arial"/>
          <w:sz w:val="17"/>
          <w:szCs w:val="17"/>
        </w:rPr>
        <w:br w:type="page"/>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lastRenderedPageBreak/>
        <w:t>6.</w:t>
      </w:r>
      <w:r>
        <w:rPr>
          <w:rFonts w:cs="Arial"/>
          <w:sz w:val="17"/>
          <w:szCs w:val="17"/>
        </w:rPr>
        <w:tab/>
        <w:t>Streamside Area Interaction – streamside area metric</w:t>
      </w:r>
    </w:p>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Style w:val="InstructionBoldCharChar"/>
          <w:rFonts w:cs="Arial"/>
          <w:sz w:val="17"/>
          <w:szCs w:val="17"/>
        </w:rPr>
        <w:t>Consider for the Left Bank (LB) and the Right Bank (RB).</w:t>
      </w:r>
    </w:p>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sidRPr="00077B64">
        <w:rPr>
          <w:rFonts w:cs="Arial"/>
          <w:sz w:val="17"/>
          <w:szCs w:val="17"/>
        </w:rPr>
        <w:t>LB</w:t>
      </w:r>
      <w:r w:rsidRPr="00077B64">
        <w:rPr>
          <w:rFonts w:cs="Arial"/>
          <w:sz w:val="17"/>
          <w:szCs w:val="17"/>
        </w:rPr>
        <w:tab/>
        <w:t>RB</w:t>
      </w:r>
    </w:p>
    <w:bookmarkStart w:id="69" w:name="InteractionLB1"/>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InteractionL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69"/>
      <w:r w:rsidRPr="00077B64">
        <w:rPr>
          <w:rFonts w:cs="Arial"/>
          <w:sz w:val="17"/>
          <w:szCs w:val="17"/>
        </w:rPr>
        <w:t>A</w:t>
      </w:r>
      <w:r w:rsidRPr="00077B64">
        <w:rPr>
          <w:rFonts w:cs="Arial"/>
          <w:sz w:val="17"/>
          <w:szCs w:val="17"/>
        </w:rPr>
        <w:tab/>
      </w:r>
      <w:bookmarkStart w:id="70" w:name="InteractionRB1"/>
      <w:r>
        <w:rPr>
          <w:rFonts w:cs="Arial"/>
          <w:sz w:val="17"/>
          <w:szCs w:val="17"/>
        </w:rPr>
        <w:fldChar w:fldCharType="begin">
          <w:ffData>
            <w:name w:val="InteractionR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0"/>
      <w:proofErr w:type="spellStart"/>
      <w:r w:rsidRPr="00077B64">
        <w:rPr>
          <w:rFonts w:cs="Arial"/>
          <w:sz w:val="17"/>
          <w:szCs w:val="17"/>
        </w:rPr>
        <w:t>A</w:t>
      </w:r>
      <w:proofErr w:type="spellEnd"/>
      <w:r w:rsidRPr="00077B64">
        <w:rPr>
          <w:rFonts w:cs="Arial"/>
          <w:sz w:val="17"/>
          <w:szCs w:val="17"/>
        </w:rPr>
        <w:tab/>
      </w:r>
      <w:r w:rsidR="00000E1C" w:rsidRPr="00077B64">
        <w:rPr>
          <w:rFonts w:cs="Arial"/>
          <w:sz w:val="17"/>
          <w:szCs w:val="17"/>
        </w:rPr>
        <w:t>Little or no evidence of conditions that adversely affect reference interaction</w:t>
      </w:r>
    </w:p>
    <w:bookmarkStart w:id="71" w:name="InteractionLB2"/>
    <w:p w:rsidR="00000E1C"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InteractionL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1"/>
      <w:r w:rsidRPr="00077B64">
        <w:rPr>
          <w:rFonts w:cs="Arial"/>
          <w:sz w:val="17"/>
          <w:szCs w:val="17"/>
        </w:rPr>
        <w:t>B</w:t>
      </w:r>
      <w:r w:rsidRPr="00077B64">
        <w:rPr>
          <w:rFonts w:cs="Arial"/>
          <w:sz w:val="17"/>
          <w:szCs w:val="17"/>
        </w:rPr>
        <w:tab/>
      </w:r>
      <w:bookmarkStart w:id="72" w:name="InteractionRB2"/>
      <w:r>
        <w:rPr>
          <w:rFonts w:cs="Arial"/>
          <w:sz w:val="17"/>
          <w:szCs w:val="17"/>
        </w:rPr>
        <w:fldChar w:fldCharType="begin">
          <w:ffData>
            <w:name w:val="InteractionR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2"/>
      <w:proofErr w:type="spellStart"/>
      <w:r w:rsidRPr="00077B64">
        <w:rPr>
          <w:rFonts w:cs="Arial"/>
          <w:sz w:val="17"/>
          <w:szCs w:val="17"/>
        </w:rPr>
        <w:t>B</w:t>
      </w:r>
      <w:proofErr w:type="spellEnd"/>
      <w:r w:rsidRPr="00077B64">
        <w:rPr>
          <w:rFonts w:cs="Arial"/>
          <w:sz w:val="17"/>
          <w:szCs w:val="17"/>
        </w:rPr>
        <w:tab/>
      </w:r>
      <w:bookmarkStart w:id="73" w:name="InteractionLB3"/>
      <w:r w:rsidR="00000E1C" w:rsidRPr="00077B64">
        <w:rPr>
          <w:rFonts w:cs="Arial"/>
          <w:sz w:val="17"/>
          <w:szCs w:val="17"/>
        </w:rPr>
        <w:t>Moderate evidence of conditions (examples:  berms, levees, down-cutting, aggradation, dredging) that adversely affect reference interaction (examples:  limited streamside area access</w:t>
      </w:r>
      <w:r w:rsidR="00000E1C">
        <w:rPr>
          <w:rFonts w:cs="Arial"/>
          <w:sz w:val="17"/>
          <w:szCs w:val="17"/>
        </w:rPr>
        <w:t>,</w:t>
      </w:r>
      <w:r w:rsidR="00000E1C" w:rsidRPr="00077B64">
        <w:rPr>
          <w:rFonts w:cs="Arial"/>
          <w:sz w:val="17"/>
          <w:szCs w:val="17"/>
        </w:rPr>
        <w:t xml:space="preserve"> disruption of flood flows through streamside area</w:t>
      </w:r>
      <w:r w:rsidR="00000E1C">
        <w:rPr>
          <w:rFonts w:cs="Arial"/>
          <w:sz w:val="17"/>
          <w:szCs w:val="17"/>
        </w:rPr>
        <w:t>,</w:t>
      </w:r>
      <w:r w:rsidR="00000E1C" w:rsidRPr="00077B64">
        <w:rPr>
          <w:rFonts w:cs="Arial"/>
          <w:sz w:val="17"/>
          <w:szCs w:val="17"/>
        </w:rPr>
        <w:t xml:space="preserve"> leaky or intermittent bulkheads</w:t>
      </w:r>
      <w:r w:rsidR="00000E1C">
        <w:rPr>
          <w:rFonts w:cs="Arial"/>
          <w:sz w:val="17"/>
          <w:szCs w:val="17"/>
        </w:rPr>
        <w:t>,</w:t>
      </w:r>
      <w:r w:rsidR="00000E1C" w:rsidRPr="00077B64">
        <w:rPr>
          <w:rFonts w:cs="Arial"/>
          <w:sz w:val="17"/>
          <w:szCs w:val="17"/>
        </w:rPr>
        <w:t xml:space="preserve"> causeways with floodplain constriction</w:t>
      </w:r>
      <w:r w:rsidR="00000E1C">
        <w:rPr>
          <w:rFonts w:cs="Arial"/>
          <w:sz w:val="17"/>
          <w:szCs w:val="17"/>
        </w:rPr>
        <w:t>,</w:t>
      </w:r>
      <w:r w:rsidR="00000E1C" w:rsidRPr="00077B64">
        <w:rPr>
          <w:rFonts w:cs="Arial"/>
          <w:sz w:val="17"/>
          <w:szCs w:val="17"/>
        </w:rPr>
        <w:t xml:space="preserve"> minor ditching [including mosquito ditching])</w:t>
      </w:r>
    </w:p>
    <w:p w:rsidR="00210732" w:rsidRPr="00954891" w:rsidRDefault="00210732" w:rsidP="00210732">
      <w:pPr>
        <w:pStyle w:val="MetricText2"/>
        <w:tabs>
          <w:tab w:val="clear" w:pos="1440"/>
          <w:tab w:val="left" w:pos="360"/>
          <w:tab w:val="left" w:pos="1080"/>
          <w:tab w:val="left" w:pos="1800"/>
        </w:tabs>
        <w:ind w:left="1800"/>
      </w:pPr>
      <w:r>
        <w:rPr>
          <w:rFonts w:cs="Arial"/>
          <w:sz w:val="17"/>
          <w:szCs w:val="17"/>
        </w:rPr>
        <w:fldChar w:fldCharType="begin">
          <w:ffData>
            <w:name w:val="InteractionL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3"/>
      <w:r w:rsidRPr="00077B64">
        <w:rPr>
          <w:rFonts w:cs="Arial"/>
          <w:sz w:val="17"/>
          <w:szCs w:val="17"/>
        </w:rPr>
        <w:t>C</w:t>
      </w:r>
      <w:r w:rsidRPr="00077B64">
        <w:rPr>
          <w:rFonts w:cs="Arial"/>
          <w:sz w:val="17"/>
          <w:szCs w:val="17"/>
        </w:rPr>
        <w:tab/>
      </w:r>
      <w:bookmarkStart w:id="74" w:name="InteractionRB3"/>
      <w:r>
        <w:rPr>
          <w:rFonts w:cs="Arial"/>
          <w:sz w:val="17"/>
          <w:szCs w:val="17"/>
        </w:rPr>
        <w:fldChar w:fldCharType="begin">
          <w:ffData>
            <w:name w:val="InteractionR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4"/>
      <w:proofErr w:type="spellStart"/>
      <w:r w:rsidRPr="00077B64">
        <w:rPr>
          <w:rFonts w:cs="Arial"/>
          <w:sz w:val="17"/>
          <w:szCs w:val="17"/>
        </w:rPr>
        <w:t>C</w:t>
      </w:r>
      <w:proofErr w:type="spellEnd"/>
      <w:r w:rsidRPr="00077B64">
        <w:rPr>
          <w:rFonts w:cs="Arial"/>
          <w:sz w:val="17"/>
          <w:szCs w:val="17"/>
        </w:rPr>
        <w:tab/>
      </w:r>
      <w:r w:rsidR="00000E1C" w:rsidRPr="00077B64">
        <w:rPr>
          <w:rFonts w:cs="Arial"/>
          <w:sz w:val="17"/>
          <w:szCs w:val="17"/>
        </w:rPr>
        <w:t>Extensive evidence of conditions that adversely affect reference interaction (little to no floodplain/intertidal zone access [examples:  causeways with floodplain and channel constriction, bulkheads</w:t>
      </w:r>
      <w:r w:rsidR="00000E1C">
        <w:rPr>
          <w:rFonts w:cs="Arial"/>
          <w:sz w:val="17"/>
          <w:szCs w:val="17"/>
        </w:rPr>
        <w:t xml:space="preserve">, </w:t>
      </w:r>
      <w:r w:rsidR="00000E1C" w:rsidRPr="00077B64">
        <w:rPr>
          <w:rFonts w:cs="Arial"/>
          <w:sz w:val="17"/>
          <w:szCs w:val="17"/>
        </w:rPr>
        <w:t xml:space="preserve">retaining walls, fill, stream incision, disruption of flood flows through streamside area] </w:t>
      </w:r>
      <w:r w:rsidR="00000E1C" w:rsidRPr="006F0C02">
        <w:rPr>
          <w:rFonts w:cs="Arial"/>
          <w:sz w:val="17"/>
          <w:szCs w:val="17"/>
          <w:u w:val="single"/>
        </w:rPr>
        <w:t>or</w:t>
      </w:r>
      <w:r w:rsidR="00000E1C" w:rsidRPr="00077B64">
        <w:rPr>
          <w:rFonts w:cs="Arial"/>
          <w:sz w:val="17"/>
          <w:szCs w:val="17"/>
        </w:rPr>
        <w:t xml:space="preserve"> too much floodplain/intertidal zone access [examples: impoundments, intensive mosquito ditching]) </w:t>
      </w:r>
      <w:r w:rsidR="00000E1C" w:rsidRPr="00077B64">
        <w:rPr>
          <w:rFonts w:cs="Arial"/>
          <w:sz w:val="17"/>
          <w:szCs w:val="17"/>
          <w:u w:val="single"/>
        </w:rPr>
        <w:t>or</w:t>
      </w:r>
      <w:r w:rsidR="00000E1C" w:rsidRPr="00077B64">
        <w:rPr>
          <w:rFonts w:cs="Arial"/>
          <w:sz w:val="17"/>
          <w:szCs w:val="17"/>
        </w:rPr>
        <w:t xml:space="preserve"> floodplain/intertidal zone unnaturally absent </w:t>
      </w:r>
      <w:r w:rsidR="00000E1C" w:rsidRPr="00077B64">
        <w:rPr>
          <w:rFonts w:cs="Arial"/>
          <w:sz w:val="17"/>
          <w:szCs w:val="17"/>
          <w:u w:val="single"/>
        </w:rPr>
        <w:t>or</w:t>
      </w:r>
      <w:r w:rsidR="00000E1C" w:rsidRPr="00077B64">
        <w:rPr>
          <w:rFonts w:cs="Arial"/>
          <w:sz w:val="17"/>
          <w:szCs w:val="17"/>
        </w:rPr>
        <w:t xml:space="preserve"> assessment reach is a man-made feature on an </w:t>
      </w:r>
      <w:proofErr w:type="spellStart"/>
      <w:r w:rsidR="00000E1C" w:rsidRPr="00077B64">
        <w:rPr>
          <w:rFonts w:cs="Arial"/>
          <w:sz w:val="17"/>
          <w:szCs w:val="17"/>
        </w:rPr>
        <w:t>interstream</w:t>
      </w:r>
      <w:proofErr w:type="spellEnd"/>
      <w:r w:rsidR="00000E1C" w:rsidRPr="00077B64">
        <w:rPr>
          <w:rFonts w:cs="Arial"/>
          <w:sz w:val="17"/>
          <w:szCs w:val="17"/>
        </w:rPr>
        <w:t xml:space="preserve"> divide</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7.</w:t>
      </w:r>
      <w:r w:rsidRPr="00077B64">
        <w:rPr>
          <w:rFonts w:cs="Arial"/>
          <w:sz w:val="17"/>
          <w:szCs w:val="17"/>
        </w:rPr>
        <w:tab/>
        <w:t>Water Quality Stressors – assessment reach/intertidal zone metric</w:t>
      </w:r>
    </w:p>
    <w:p w:rsidR="00210732" w:rsidRPr="00954891" w:rsidRDefault="00210732" w:rsidP="00210732">
      <w:pPr>
        <w:pStyle w:val="InstructionNormal"/>
        <w:tabs>
          <w:tab w:val="left" w:pos="360"/>
        </w:tabs>
        <w:ind w:hanging="360"/>
        <w:rPr>
          <w:rFonts w:cs="Arial"/>
          <w:sz w:val="17"/>
          <w:szCs w:val="17"/>
        </w:rPr>
      </w:pPr>
      <w:r>
        <w:rPr>
          <w:rFonts w:cs="Arial"/>
          <w:b/>
          <w:sz w:val="17"/>
          <w:szCs w:val="17"/>
        </w:rPr>
        <w:t>Check all that apply.</w:t>
      </w:r>
    </w:p>
    <w:bookmarkStart w:id="75" w:name="WQStressor1"/>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5"/>
      <w:r w:rsidRPr="00077B64">
        <w:rPr>
          <w:rFonts w:cs="Arial"/>
          <w:sz w:val="17"/>
          <w:szCs w:val="17"/>
        </w:rPr>
        <w:t>A</w:t>
      </w:r>
      <w:r w:rsidRPr="00077B64">
        <w:rPr>
          <w:rFonts w:cs="Arial"/>
          <w:sz w:val="17"/>
          <w:szCs w:val="17"/>
        </w:rPr>
        <w:tab/>
        <w:t>Discolored water in stream or intertidal zone (milky white, blue, unnatural water discoloration, oil sheen, stream foam)</w:t>
      </w:r>
    </w:p>
    <w:bookmarkStart w:id="76" w:name="WQStressor2"/>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6"/>
      <w:r w:rsidRPr="00077B64">
        <w:rPr>
          <w:rFonts w:cs="Arial"/>
          <w:sz w:val="17"/>
          <w:szCs w:val="17"/>
        </w:rPr>
        <w:t>B</w:t>
      </w:r>
      <w:r w:rsidRPr="00077B64">
        <w:rPr>
          <w:rFonts w:cs="Arial"/>
          <w:sz w:val="17"/>
          <w:szCs w:val="17"/>
        </w:rPr>
        <w:tab/>
      </w:r>
      <w:r w:rsidRPr="00077B64">
        <w:rPr>
          <w:rFonts w:cs="Arial"/>
          <w:sz w:val="17"/>
          <w:szCs w:val="17"/>
          <w:u w:val="single"/>
        </w:rPr>
        <w:t>Excessive</w:t>
      </w:r>
      <w:r w:rsidRPr="00077B64">
        <w:rPr>
          <w:rFonts w:cs="Arial"/>
          <w:sz w:val="17"/>
          <w:szCs w:val="17"/>
        </w:rPr>
        <w:t xml:space="preserve"> sedimentation (burying of stream features or intertidal zone)</w:t>
      </w:r>
    </w:p>
    <w:bookmarkStart w:id="77" w:name="WQStressor3"/>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7"/>
      <w:r w:rsidRPr="00077B64">
        <w:rPr>
          <w:rFonts w:cs="Arial"/>
          <w:sz w:val="17"/>
          <w:szCs w:val="17"/>
        </w:rPr>
        <w:t>C</w:t>
      </w:r>
      <w:r w:rsidRPr="00077B64">
        <w:rPr>
          <w:rFonts w:cs="Arial"/>
          <w:sz w:val="17"/>
          <w:szCs w:val="17"/>
        </w:rPr>
        <w:tab/>
        <w:t xml:space="preserve">Noticeable evidence of pollutant discharges entering the assessment reach </w:t>
      </w:r>
      <w:r w:rsidRPr="00320A62">
        <w:rPr>
          <w:rFonts w:cs="Arial"/>
          <w:sz w:val="17"/>
          <w:szCs w:val="17"/>
          <w:u w:val="single"/>
        </w:rPr>
        <w:t>and</w:t>
      </w:r>
      <w:r w:rsidRPr="00077B64">
        <w:rPr>
          <w:rFonts w:cs="Arial"/>
          <w:sz w:val="17"/>
          <w:szCs w:val="17"/>
        </w:rPr>
        <w:t xml:space="preserve"> causing a water quality problem</w:t>
      </w:r>
    </w:p>
    <w:bookmarkStart w:id="78" w:name="WQStressor4"/>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8"/>
      <w:r w:rsidRPr="00077B64">
        <w:rPr>
          <w:rFonts w:cs="Arial"/>
          <w:sz w:val="17"/>
          <w:szCs w:val="17"/>
        </w:rPr>
        <w:t>D</w:t>
      </w:r>
      <w:r w:rsidRPr="00077B64">
        <w:rPr>
          <w:rFonts w:cs="Arial"/>
          <w:sz w:val="17"/>
          <w:szCs w:val="17"/>
        </w:rPr>
        <w:tab/>
        <w:t>Odor (not including natural sulfide odors)</w:t>
      </w:r>
    </w:p>
    <w:bookmarkStart w:id="79" w:name="WQStressor5"/>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79"/>
      <w:r w:rsidRPr="00077B64">
        <w:rPr>
          <w:rFonts w:cs="Arial"/>
          <w:sz w:val="17"/>
          <w:szCs w:val="17"/>
        </w:rPr>
        <w:t>E</w:t>
      </w:r>
      <w:r w:rsidRPr="00077B64">
        <w:rPr>
          <w:rFonts w:cs="Arial"/>
          <w:sz w:val="17"/>
          <w:szCs w:val="17"/>
        </w:rPr>
        <w:tab/>
      </w:r>
      <w:r w:rsidR="00277611" w:rsidRPr="00077B64">
        <w:rPr>
          <w:rFonts w:cs="Arial"/>
          <w:sz w:val="17"/>
          <w:szCs w:val="17"/>
        </w:rPr>
        <w:t xml:space="preserve">Current published or collected data indicating degraded water quality in the assessment reach.  Cite source in </w:t>
      </w:r>
      <w:r w:rsidR="00277611">
        <w:rPr>
          <w:rFonts w:cs="Arial"/>
          <w:sz w:val="17"/>
          <w:szCs w:val="17"/>
        </w:rPr>
        <w:t>“N</w:t>
      </w:r>
      <w:r w:rsidR="00277611" w:rsidRPr="00077B64">
        <w:rPr>
          <w:rFonts w:cs="Arial"/>
          <w:sz w:val="17"/>
          <w:szCs w:val="17"/>
        </w:rPr>
        <w:t>otes</w:t>
      </w:r>
      <w:r w:rsidR="00277611">
        <w:rPr>
          <w:rFonts w:cs="Arial"/>
          <w:sz w:val="17"/>
          <w:szCs w:val="17"/>
        </w:rPr>
        <w:t>/Sketch”</w:t>
      </w:r>
      <w:r w:rsidR="00277611" w:rsidRPr="00077B64">
        <w:rPr>
          <w:rFonts w:cs="Arial"/>
          <w:sz w:val="17"/>
          <w:szCs w:val="17"/>
        </w:rPr>
        <w:t xml:space="preserve"> section.</w:t>
      </w:r>
      <w:r w:rsidRPr="00077B64">
        <w:rPr>
          <w:rFonts w:cs="Arial"/>
          <w:sz w:val="17"/>
          <w:szCs w:val="17"/>
        </w:rPr>
        <w:t xml:space="preserve"> </w:t>
      </w:r>
    </w:p>
    <w:bookmarkStart w:id="80" w:name="WQStressor6"/>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0"/>
      <w:r w:rsidRPr="00077B64">
        <w:rPr>
          <w:rFonts w:cs="Arial"/>
          <w:sz w:val="17"/>
          <w:szCs w:val="17"/>
        </w:rPr>
        <w:t>F</w:t>
      </w:r>
      <w:r w:rsidRPr="00077B64">
        <w:rPr>
          <w:rFonts w:cs="Arial"/>
          <w:sz w:val="17"/>
          <w:szCs w:val="17"/>
        </w:rPr>
        <w:tab/>
        <w:t>Livestock with access to stream or intertidal zone</w:t>
      </w:r>
    </w:p>
    <w:bookmarkStart w:id="81" w:name="WQStressor7"/>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7"/>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1"/>
      <w:r w:rsidRPr="00077B64">
        <w:rPr>
          <w:rFonts w:cs="Arial"/>
          <w:sz w:val="17"/>
          <w:szCs w:val="17"/>
        </w:rPr>
        <w:t>G</w:t>
      </w:r>
      <w:r w:rsidRPr="00077B64">
        <w:rPr>
          <w:rFonts w:cs="Arial"/>
          <w:sz w:val="17"/>
          <w:szCs w:val="17"/>
        </w:rPr>
        <w:tab/>
        <w:t>Excessive algae in stream or intertidal zone</w:t>
      </w:r>
    </w:p>
    <w:bookmarkStart w:id="82" w:name="WQStressor8"/>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8"/>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2"/>
      <w:r w:rsidRPr="00077B64">
        <w:rPr>
          <w:rFonts w:cs="Arial"/>
          <w:sz w:val="17"/>
          <w:szCs w:val="17"/>
        </w:rPr>
        <w:t>H</w:t>
      </w:r>
      <w:r w:rsidRPr="00077B64">
        <w:rPr>
          <w:rFonts w:cs="Arial"/>
          <w:sz w:val="17"/>
          <w:szCs w:val="17"/>
        </w:rPr>
        <w:tab/>
        <w:t xml:space="preserve">Degraded marsh vegetation in the intertidal zone (removal, burning, regular mowing, destruction, </w:t>
      </w:r>
      <w:proofErr w:type="spellStart"/>
      <w:r w:rsidRPr="00077B64">
        <w:rPr>
          <w:rFonts w:cs="Arial"/>
          <w:sz w:val="17"/>
          <w:szCs w:val="17"/>
        </w:rPr>
        <w:t>etc</w:t>
      </w:r>
      <w:proofErr w:type="spellEnd"/>
      <w:r w:rsidRPr="00077B64">
        <w:rPr>
          <w:rFonts w:cs="Arial"/>
          <w:sz w:val="17"/>
          <w:szCs w:val="17"/>
        </w:rPr>
        <w:t>)</w:t>
      </w:r>
    </w:p>
    <w:bookmarkStart w:id="83" w:name="WQStressor9"/>
    <w:p w:rsidR="00000E1C"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9"/>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3"/>
      <w:r w:rsidRPr="00077B64">
        <w:rPr>
          <w:rFonts w:cs="Arial"/>
          <w:sz w:val="17"/>
          <w:szCs w:val="17"/>
        </w:rPr>
        <w:t>I</w:t>
      </w:r>
      <w:r w:rsidRPr="00077B64">
        <w:rPr>
          <w:rFonts w:cs="Arial"/>
          <w:sz w:val="17"/>
          <w:szCs w:val="17"/>
        </w:rPr>
        <w:tab/>
      </w:r>
      <w:bookmarkStart w:id="84" w:name="WQStressor10"/>
      <w:r w:rsidR="00000E1C" w:rsidRPr="00077B64">
        <w:rPr>
          <w:rFonts w:cs="Arial"/>
          <w:sz w:val="17"/>
          <w:szCs w:val="17"/>
        </w:rPr>
        <w:t xml:space="preserve">Other:  </w:t>
      </w:r>
      <w:r w:rsidR="00000E1C" w:rsidRPr="00077B64">
        <w:rPr>
          <w:rFonts w:cs="Arial"/>
          <w:sz w:val="17"/>
          <w:szCs w:val="17"/>
          <w:u w:val="single"/>
        </w:rPr>
        <w:tab/>
      </w:r>
      <w:r w:rsidR="00000E1C" w:rsidRPr="00077B64">
        <w:rPr>
          <w:rFonts w:cs="Arial"/>
          <w:sz w:val="17"/>
          <w:szCs w:val="17"/>
          <w:u w:val="single"/>
        </w:rPr>
        <w:tab/>
      </w:r>
      <w:proofErr w:type="gramStart"/>
      <w:r w:rsidR="00000E1C" w:rsidRPr="00077B64">
        <w:rPr>
          <w:rFonts w:cs="Arial"/>
          <w:sz w:val="17"/>
          <w:szCs w:val="17"/>
          <w:u w:val="single"/>
        </w:rPr>
        <w:tab/>
      </w:r>
      <w:r w:rsidR="00000E1C" w:rsidRPr="00082974">
        <w:rPr>
          <w:rFonts w:cs="Arial"/>
          <w:sz w:val="17"/>
          <w:szCs w:val="17"/>
        </w:rPr>
        <w:t xml:space="preserve">  (</w:t>
      </w:r>
      <w:proofErr w:type="gramEnd"/>
      <w:r w:rsidR="00000E1C" w:rsidRPr="00082974">
        <w:rPr>
          <w:rFonts w:cs="Arial"/>
          <w:sz w:val="17"/>
          <w:szCs w:val="17"/>
        </w:rPr>
        <w:t>explain in “Notes</w:t>
      </w:r>
      <w:r w:rsidR="00000E1C">
        <w:rPr>
          <w:rFonts w:cs="Arial"/>
          <w:sz w:val="17"/>
          <w:szCs w:val="17"/>
        </w:rPr>
        <w:t>/Sketch</w:t>
      </w:r>
      <w:r w:rsidR="00000E1C" w:rsidRPr="00082974">
        <w:rPr>
          <w:rFonts w:cs="Arial"/>
          <w:sz w:val="17"/>
          <w:szCs w:val="17"/>
        </w:rPr>
        <w:t>” section)</w:t>
      </w:r>
    </w:p>
    <w:p w:rsidR="00210732" w:rsidRPr="00954891" w:rsidRDefault="00210732" w:rsidP="00210732">
      <w:pPr>
        <w:pStyle w:val="MetricText1"/>
        <w:tabs>
          <w:tab w:val="left" w:pos="360"/>
        </w:tabs>
        <w:ind w:left="1080"/>
        <w:rPr>
          <w:rFonts w:cs="Arial"/>
          <w:sz w:val="17"/>
          <w:szCs w:val="17"/>
        </w:rPr>
      </w:pPr>
      <w:r>
        <w:rPr>
          <w:rFonts w:cs="Arial"/>
          <w:sz w:val="17"/>
          <w:szCs w:val="17"/>
        </w:rPr>
        <w:fldChar w:fldCharType="begin">
          <w:ffData>
            <w:name w:val="WQStressor10"/>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4"/>
      <w:r w:rsidRPr="00077B64">
        <w:rPr>
          <w:rFonts w:cs="Arial"/>
          <w:sz w:val="17"/>
          <w:szCs w:val="17"/>
        </w:rPr>
        <w:t>J</w:t>
      </w:r>
      <w:r w:rsidRPr="00077B64">
        <w:rPr>
          <w:rFonts w:cs="Arial"/>
          <w:sz w:val="17"/>
          <w:szCs w:val="17"/>
        </w:rPr>
        <w:tab/>
        <w:t>Little to no stressors</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8.</w:t>
      </w:r>
      <w:r w:rsidRPr="00077B64">
        <w:rPr>
          <w:rFonts w:cs="Arial"/>
          <w:sz w:val="17"/>
          <w:szCs w:val="17"/>
        </w:rPr>
        <w:tab/>
        <w:t>Recent Weather – watershed metric (skip for Tidal Marsh Streams)</w:t>
      </w:r>
    </w:p>
    <w:p w:rsidR="00210732" w:rsidRPr="00954891" w:rsidRDefault="00210732" w:rsidP="00210732">
      <w:pPr>
        <w:pStyle w:val="InstructionNormal"/>
        <w:tabs>
          <w:tab w:val="left" w:pos="360"/>
        </w:tabs>
        <w:ind w:left="360"/>
        <w:rPr>
          <w:rFonts w:cs="Arial"/>
          <w:sz w:val="17"/>
          <w:szCs w:val="17"/>
        </w:rPr>
      </w:pPr>
      <w:r w:rsidRPr="00077B64">
        <w:rPr>
          <w:rFonts w:cs="Arial"/>
          <w:sz w:val="17"/>
          <w:szCs w:val="17"/>
        </w:rPr>
        <w:t>For Size 1 or 2 streams, D1 drought or higher is considered a drought; for Size 3 or 4 streams, D2 drought or higher is considered a drought.</w:t>
      </w:r>
    </w:p>
    <w:bookmarkStart w:id="85" w:name="Weather1"/>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Weather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5"/>
      <w:r w:rsidRPr="00077B64">
        <w:rPr>
          <w:rFonts w:cs="Arial"/>
          <w:sz w:val="17"/>
          <w:szCs w:val="17"/>
        </w:rPr>
        <w:t>A</w:t>
      </w:r>
      <w:r w:rsidRPr="00077B64">
        <w:rPr>
          <w:rFonts w:cs="Arial"/>
          <w:sz w:val="17"/>
          <w:szCs w:val="17"/>
        </w:rPr>
        <w:tab/>
        <w:t xml:space="preserve">Drought conditions </w:t>
      </w:r>
      <w:r w:rsidRPr="00000E1C">
        <w:rPr>
          <w:rFonts w:cs="Arial"/>
          <w:sz w:val="17"/>
          <w:szCs w:val="17"/>
          <w:u w:val="single"/>
        </w:rPr>
        <w:t>and</w:t>
      </w:r>
      <w:r w:rsidRPr="00077B64">
        <w:rPr>
          <w:rFonts w:cs="Arial"/>
          <w:sz w:val="17"/>
          <w:szCs w:val="17"/>
        </w:rPr>
        <w:t xml:space="preserve"> no rainfall or rainfall not exceeding 1 inch within the last 48 hours</w:t>
      </w:r>
    </w:p>
    <w:bookmarkStart w:id="86" w:name="Weather2"/>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Weather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6"/>
      <w:r w:rsidRPr="00077B64">
        <w:rPr>
          <w:rFonts w:cs="Arial"/>
          <w:sz w:val="17"/>
          <w:szCs w:val="17"/>
        </w:rPr>
        <w:t>B</w:t>
      </w:r>
      <w:r w:rsidRPr="00077B64">
        <w:rPr>
          <w:rFonts w:cs="Arial"/>
          <w:sz w:val="17"/>
          <w:szCs w:val="17"/>
        </w:rPr>
        <w:tab/>
        <w:t xml:space="preserve">Drought conditions </w:t>
      </w:r>
      <w:r w:rsidRPr="00000E1C">
        <w:rPr>
          <w:rFonts w:cs="Arial"/>
          <w:sz w:val="17"/>
          <w:szCs w:val="17"/>
          <w:u w:val="single"/>
        </w:rPr>
        <w:t>and</w:t>
      </w:r>
      <w:r w:rsidRPr="00077B64">
        <w:rPr>
          <w:rFonts w:cs="Arial"/>
          <w:sz w:val="17"/>
          <w:szCs w:val="17"/>
        </w:rPr>
        <w:t xml:space="preserve"> rainfall exceeding 1 inch within the last 48 hours</w:t>
      </w:r>
    </w:p>
    <w:bookmarkStart w:id="87" w:name="Weather3"/>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Weather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7"/>
      <w:r w:rsidRPr="00077B64">
        <w:rPr>
          <w:rFonts w:cs="Arial"/>
          <w:sz w:val="17"/>
          <w:szCs w:val="17"/>
        </w:rPr>
        <w:t>C</w:t>
      </w:r>
      <w:r w:rsidRPr="00077B64">
        <w:rPr>
          <w:rFonts w:cs="Arial"/>
          <w:sz w:val="17"/>
          <w:szCs w:val="17"/>
        </w:rPr>
        <w:tab/>
        <w:t>No drought conditions</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9.</w:t>
      </w:r>
      <w:r w:rsidRPr="00077B64">
        <w:rPr>
          <w:rFonts w:cs="Arial"/>
          <w:sz w:val="17"/>
          <w:szCs w:val="17"/>
        </w:rPr>
        <w:tab/>
        <w:t>Large or Dangerous Stream – assessment reach metric</w:t>
      </w:r>
    </w:p>
    <w:bookmarkStart w:id="88" w:name="Dangerous1"/>
    <w:p w:rsidR="00210732" w:rsidRPr="00954891" w:rsidRDefault="00210732" w:rsidP="00210732">
      <w:pPr>
        <w:pStyle w:val="MetricText2"/>
        <w:tabs>
          <w:tab w:val="clear" w:pos="1440"/>
          <w:tab w:val="left" w:pos="360"/>
          <w:tab w:val="left" w:pos="1080"/>
          <w:tab w:val="left" w:pos="1800"/>
          <w:tab w:val="left" w:pos="3600"/>
        </w:tabs>
        <w:ind w:left="360" w:firstLine="0"/>
        <w:rPr>
          <w:rFonts w:cs="Arial"/>
          <w:sz w:val="17"/>
          <w:szCs w:val="17"/>
        </w:rPr>
      </w:pPr>
      <w:r>
        <w:rPr>
          <w:rFonts w:cs="Arial"/>
          <w:sz w:val="17"/>
          <w:szCs w:val="17"/>
        </w:rPr>
        <w:fldChar w:fldCharType="begin">
          <w:ffData>
            <w:name w:val="Dangerous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88"/>
      <w:r w:rsidRPr="00077B64">
        <w:rPr>
          <w:rFonts w:cs="Arial"/>
          <w:sz w:val="17"/>
          <w:szCs w:val="17"/>
        </w:rPr>
        <w:t>Yes</w:t>
      </w:r>
      <w:r w:rsidRPr="00077B64">
        <w:rPr>
          <w:rFonts w:cs="Arial"/>
          <w:sz w:val="17"/>
          <w:szCs w:val="17"/>
        </w:rPr>
        <w:tab/>
      </w:r>
      <w:bookmarkStart w:id="89" w:name="Dangerous2"/>
      <w:r w:rsidR="00277611">
        <w:rPr>
          <w:rFonts w:cs="Arial"/>
          <w:sz w:val="17"/>
          <w:szCs w:val="17"/>
        </w:rPr>
        <w:fldChar w:fldCharType="begin">
          <w:ffData>
            <w:name w:val="Dangerous2"/>
            <w:enabled/>
            <w:calcOnExit w:val="0"/>
            <w:checkBox>
              <w:sizeAuto/>
              <w:default w:val="0"/>
            </w:checkBox>
          </w:ffData>
        </w:fldChar>
      </w:r>
      <w:r w:rsidR="00277611">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277611">
        <w:rPr>
          <w:rFonts w:cs="Arial"/>
          <w:sz w:val="17"/>
          <w:szCs w:val="17"/>
        </w:rPr>
        <w:fldChar w:fldCharType="end"/>
      </w:r>
      <w:bookmarkEnd w:id="89"/>
      <w:r w:rsidRPr="00077B64">
        <w:rPr>
          <w:rFonts w:cs="Arial"/>
          <w:sz w:val="17"/>
          <w:szCs w:val="17"/>
        </w:rPr>
        <w:t>No</w:t>
      </w:r>
      <w:r w:rsidRPr="00077B64">
        <w:rPr>
          <w:rFonts w:cs="Arial"/>
          <w:sz w:val="17"/>
          <w:szCs w:val="17"/>
        </w:rPr>
        <w:tab/>
        <w:t>Is stream is too large or dangerous to assess?  If Yes, skip to Metric 13 (Streamside Area Ground Surface Condition).</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10.</w:t>
      </w:r>
      <w:r w:rsidRPr="00077B64">
        <w:rPr>
          <w:rFonts w:cs="Arial"/>
          <w:sz w:val="17"/>
          <w:szCs w:val="17"/>
        </w:rPr>
        <w:tab/>
        <w:t>Natural In-stream Habitat Types – assessment reach metric</w:t>
      </w:r>
    </w:p>
    <w:p w:rsidR="00210732" w:rsidRPr="00954891" w:rsidRDefault="00210732" w:rsidP="00210732">
      <w:pPr>
        <w:pStyle w:val="MetricText1"/>
        <w:tabs>
          <w:tab w:val="left" w:pos="0"/>
          <w:tab w:val="left" w:pos="810"/>
          <w:tab w:val="left" w:pos="1530"/>
          <w:tab w:val="left" w:pos="2250"/>
        </w:tabs>
        <w:ind w:left="2250" w:hanging="1890"/>
        <w:rPr>
          <w:rFonts w:cs="Arial"/>
          <w:sz w:val="17"/>
          <w:szCs w:val="17"/>
        </w:rPr>
      </w:pPr>
      <w:r w:rsidRPr="00077B64">
        <w:rPr>
          <w:rFonts w:cs="Arial"/>
          <w:sz w:val="17"/>
          <w:szCs w:val="17"/>
        </w:rPr>
        <w:t>10a.</w:t>
      </w:r>
      <w:r w:rsidRPr="00077B64">
        <w:rPr>
          <w:rFonts w:cs="Arial"/>
          <w:sz w:val="17"/>
          <w:szCs w:val="17"/>
        </w:rPr>
        <w:tab/>
      </w:r>
      <w:bookmarkStart w:id="90" w:name="HabDegrad1"/>
      <w:r>
        <w:rPr>
          <w:rFonts w:cs="Arial"/>
          <w:sz w:val="17"/>
          <w:szCs w:val="17"/>
        </w:rPr>
        <w:fldChar w:fldCharType="begin">
          <w:ffData>
            <w:name w:val="HabDegrad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0"/>
      <w:r w:rsidRPr="00077B64">
        <w:rPr>
          <w:rFonts w:cs="Arial"/>
          <w:sz w:val="17"/>
          <w:szCs w:val="17"/>
        </w:rPr>
        <w:t>Yes</w:t>
      </w:r>
      <w:r w:rsidRPr="00077B64">
        <w:rPr>
          <w:rFonts w:cs="Arial"/>
          <w:sz w:val="17"/>
          <w:szCs w:val="17"/>
        </w:rPr>
        <w:tab/>
      </w:r>
      <w:bookmarkStart w:id="91" w:name="HabDegrad2"/>
      <w:r>
        <w:rPr>
          <w:rFonts w:cs="Arial"/>
          <w:sz w:val="17"/>
          <w:szCs w:val="17"/>
        </w:rPr>
        <w:fldChar w:fldCharType="begin">
          <w:ffData>
            <w:name w:val="HabDegrad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1"/>
      <w:r w:rsidRPr="00077B64">
        <w:rPr>
          <w:rFonts w:cs="Arial"/>
          <w:sz w:val="17"/>
          <w:szCs w:val="17"/>
        </w:rPr>
        <w:t>No</w:t>
      </w:r>
      <w:r w:rsidRPr="00077B64">
        <w:rPr>
          <w:rFonts w:cs="Arial"/>
          <w:sz w:val="17"/>
          <w:szCs w:val="17"/>
        </w:rPr>
        <w:tab/>
      </w:r>
      <w:r w:rsidR="00CC2E2F" w:rsidRPr="00077B64">
        <w:rPr>
          <w:rFonts w:cs="Arial"/>
          <w:sz w:val="17"/>
          <w:szCs w:val="17"/>
        </w:rPr>
        <w:t>Degraded in-stream habitat over majority of the assessment reach (examples</w:t>
      </w:r>
      <w:r w:rsidR="00CC2E2F">
        <w:rPr>
          <w:rFonts w:cs="Arial"/>
          <w:sz w:val="17"/>
          <w:szCs w:val="17"/>
        </w:rPr>
        <w:t xml:space="preserve"> of stressors include</w:t>
      </w:r>
      <w:r w:rsidR="00CC2E2F" w:rsidRPr="00077B64">
        <w:rPr>
          <w:rFonts w:cs="Arial"/>
          <w:sz w:val="17"/>
          <w:szCs w:val="17"/>
        </w:rPr>
        <w:t xml:space="preserve"> excessive sedimentation, </w:t>
      </w:r>
      <w:r w:rsidR="00CC2E2F">
        <w:rPr>
          <w:rFonts w:cs="Arial"/>
          <w:sz w:val="17"/>
          <w:szCs w:val="17"/>
        </w:rPr>
        <w:t xml:space="preserve">mining, </w:t>
      </w:r>
      <w:r w:rsidR="00CC2E2F" w:rsidRPr="00077B64">
        <w:rPr>
          <w:rFonts w:cs="Arial"/>
          <w:sz w:val="17"/>
          <w:szCs w:val="17"/>
        </w:rPr>
        <w:t>excavation, in-stream hardening [</w:t>
      </w:r>
      <w:r w:rsidR="00CC2E2F">
        <w:rPr>
          <w:rFonts w:cs="Arial"/>
          <w:sz w:val="17"/>
          <w:szCs w:val="17"/>
        </w:rPr>
        <w:t xml:space="preserve">for example, </w:t>
      </w:r>
      <w:r w:rsidR="00CC2E2F" w:rsidRPr="00077B64">
        <w:rPr>
          <w:rFonts w:cs="Arial"/>
          <w:sz w:val="17"/>
          <w:szCs w:val="17"/>
        </w:rPr>
        <w:t xml:space="preserve">rip-rap], recent dredging, and snagging) </w:t>
      </w:r>
      <w:r w:rsidR="00CC2E2F">
        <w:rPr>
          <w:rFonts w:cs="Arial"/>
          <w:b/>
          <w:sz w:val="17"/>
          <w:szCs w:val="17"/>
        </w:rPr>
        <w:t xml:space="preserve">(evaluate </w:t>
      </w:r>
      <w:r w:rsidR="00CC2E2F" w:rsidRPr="00336753">
        <w:rPr>
          <w:rFonts w:cs="Arial"/>
          <w:b/>
          <w:sz w:val="17"/>
          <w:szCs w:val="17"/>
        </w:rPr>
        <w:t>for Size 4 Coastal Plain streams only</w:t>
      </w:r>
      <w:r w:rsidR="00CC2E2F">
        <w:rPr>
          <w:rFonts w:cs="Arial"/>
          <w:b/>
          <w:sz w:val="17"/>
          <w:szCs w:val="17"/>
        </w:rPr>
        <w:t>, then skip to Metric 1</w:t>
      </w:r>
      <w:r w:rsidR="00CB37F6">
        <w:rPr>
          <w:rFonts w:cs="Arial"/>
          <w:b/>
          <w:sz w:val="17"/>
          <w:szCs w:val="17"/>
        </w:rPr>
        <w:t>2</w:t>
      </w:r>
      <w:r w:rsidR="00CC2E2F" w:rsidRPr="00336753">
        <w:rPr>
          <w:rFonts w:cs="Arial"/>
          <w:b/>
          <w:sz w:val="17"/>
          <w:szCs w:val="17"/>
        </w:rPr>
        <w:t>)</w:t>
      </w:r>
    </w:p>
    <w:p w:rsidR="00210732" w:rsidRPr="00954891" w:rsidRDefault="00210732" w:rsidP="00210732">
      <w:pPr>
        <w:pStyle w:val="InstructionNormal"/>
        <w:tabs>
          <w:tab w:val="left" w:pos="360"/>
        </w:tabs>
        <w:spacing w:before="120"/>
        <w:ind w:left="806" w:hanging="446"/>
        <w:rPr>
          <w:rFonts w:cs="Arial"/>
          <w:sz w:val="17"/>
          <w:szCs w:val="17"/>
        </w:rPr>
      </w:pPr>
      <w:r w:rsidRPr="00077B64">
        <w:rPr>
          <w:rFonts w:cs="Arial"/>
          <w:sz w:val="17"/>
          <w:szCs w:val="17"/>
        </w:rPr>
        <w:t>10b.</w:t>
      </w:r>
      <w:r w:rsidRPr="00077B64">
        <w:rPr>
          <w:rFonts w:cs="Arial"/>
          <w:sz w:val="17"/>
          <w:szCs w:val="17"/>
        </w:rPr>
        <w:tab/>
      </w:r>
      <w:r>
        <w:rPr>
          <w:b/>
          <w:sz w:val="17"/>
          <w:szCs w:val="17"/>
        </w:rPr>
        <w:t>Check all that occur</w:t>
      </w:r>
      <w:r w:rsidRPr="00077B64">
        <w:rPr>
          <w:rFonts w:cs="Arial"/>
          <w:sz w:val="17"/>
          <w:szCs w:val="17"/>
        </w:rPr>
        <w:t xml:space="preserve"> (occurs if &gt; 5% coverage of assessment reach)</w:t>
      </w:r>
      <w:r>
        <w:rPr>
          <w:rFonts w:cs="Arial"/>
          <w:sz w:val="17"/>
          <w:szCs w:val="17"/>
        </w:rPr>
        <w:t xml:space="preserve"> </w:t>
      </w:r>
      <w:r w:rsidRPr="00A94F0A">
        <w:rPr>
          <w:rFonts w:cs="Arial"/>
          <w:b/>
          <w:sz w:val="17"/>
          <w:szCs w:val="17"/>
        </w:rPr>
        <w:t>(skip for Size 4 Coastal Plain streams)</w:t>
      </w:r>
    </w:p>
    <w:p w:rsidR="00210732" w:rsidRPr="00954891" w:rsidRDefault="00210732" w:rsidP="00210732">
      <w:pPr>
        <w:pStyle w:val="MetricText1"/>
        <w:tabs>
          <w:tab w:val="left" w:pos="360"/>
        </w:tabs>
        <w:ind w:left="1530"/>
        <w:rPr>
          <w:rFonts w:cs="Arial"/>
          <w:sz w:val="17"/>
          <w:szCs w:val="17"/>
        </w:rPr>
        <w:sectPr w:rsidR="00210732" w:rsidRPr="00954891" w:rsidSect="0092228F">
          <w:pgSz w:w="12240" w:h="15840" w:code="1"/>
          <w:pgMar w:top="360" w:right="720" w:bottom="360" w:left="720" w:header="720" w:footer="720" w:gutter="0"/>
          <w:cols w:space="720"/>
          <w:docGrid w:linePitch="360"/>
        </w:sectPr>
      </w:pPr>
    </w:p>
    <w:bookmarkStart w:id="92" w:name="NonTMSHab1"/>
    <w:p w:rsidR="00210732" w:rsidRPr="00954891" w:rsidRDefault="00210732" w:rsidP="00CC2E2F">
      <w:pPr>
        <w:pStyle w:val="MetricText1"/>
        <w:tabs>
          <w:tab w:val="left" w:pos="360"/>
        </w:tabs>
        <w:ind w:left="1530"/>
        <w:rPr>
          <w:rFonts w:cs="Arial"/>
          <w:sz w:val="17"/>
          <w:szCs w:val="17"/>
        </w:rPr>
      </w:pPr>
      <w:r>
        <w:rPr>
          <w:rFonts w:cs="Arial"/>
          <w:sz w:val="17"/>
          <w:szCs w:val="17"/>
        </w:rPr>
        <w:lastRenderedPageBreak/>
        <w:fldChar w:fldCharType="begin">
          <w:ffData>
            <w:name w:val="NonTMSHa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2"/>
      <w:r>
        <w:rPr>
          <w:rFonts w:cs="Arial"/>
          <w:sz w:val="17"/>
          <w:szCs w:val="17"/>
        </w:rPr>
        <w:t>A</w:t>
      </w:r>
      <w:r w:rsidRPr="00077B64">
        <w:rPr>
          <w:rFonts w:cs="Arial"/>
          <w:sz w:val="17"/>
          <w:szCs w:val="17"/>
        </w:rPr>
        <w:tab/>
        <w:t xml:space="preserve">Multiple aquatic </w:t>
      </w:r>
      <w:proofErr w:type="spellStart"/>
      <w:r w:rsidRPr="00077B64">
        <w:rPr>
          <w:rFonts w:cs="Arial"/>
          <w:sz w:val="17"/>
          <w:szCs w:val="17"/>
        </w:rPr>
        <w:t>macrophytes</w:t>
      </w:r>
      <w:proofErr w:type="spellEnd"/>
      <w:r w:rsidRPr="00077B64">
        <w:rPr>
          <w:rFonts w:cs="Arial"/>
          <w:sz w:val="17"/>
          <w:szCs w:val="17"/>
        </w:rPr>
        <w:t xml:space="preserve"> and aquatic mosses (include liverworts, lichens, and algal mats)</w:t>
      </w:r>
    </w:p>
    <w:bookmarkStart w:id="93" w:name="NonTMSHab2"/>
    <w:p w:rsidR="00CC2E2F" w:rsidRDefault="00210732" w:rsidP="00210732">
      <w:pPr>
        <w:pStyle w:val="MetricText1"/>
        <w:tabs>
          <w:tab w:val="left" w:pos="360"/>
        </w:tabs>
        <w:ind w:left="1530"/>
        <w:rPr>
          <w:rFonts w:cs="Arial"/>
          <w:sz w:val="17"/>
          <w:szCs w:val="17"/>
        </w:rPr>
      </w:pPr>
      <w:r>
        <w:rPr>
          <w:rFonts w:cs="Arial"/>
          <w:sz w:val="17"/>
          <w:szCs w:val="17"/>
        </w:rPr>
        <w:fldChar w:fldCharType="begin">
          <w:ffData>
            <w:name w:val="NonTMSHa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3"/>
      <w:r>
        <w:rPr>
          <w:rFonts w:cs="Arial"/>
          <w:sz w:val="17"/>
          <w:szCs w:val="17"/>
        </w:rPr>
        <w:t>B</w:t>
      </w:r>
      <w:r w:rsidRPr="00077B64">
        <w:rPr>
          <w:rFonts w:cs="Arial"/>
          <w:sz w:val="17"/>
          <w:szCs w:val="17"/>
        </w:rPr>
        <w:tab/>
      </w:r>
      <w:bookmarkStart w:id="94" w:name="NonTMSHab3"/>
      <w:r w:rsidR="00CC2E2F" w:rsidRPr="00077B64">
        <w:rPr>
          <w:rFonts w:cs="Arial"/>
          <w:sz w:val="17"/>
          <w:szCs w:val="17"/>
        </w:rPr>
        <w:t>Multiple sticks and/or leaf packs</w:t>
      </w:r>
      <w:r w:rsidR="00CC2E2F">
        <w:rPr>
          <w:rFonts w:cs="Arial"/>
          <w:sz w:val="17"/>
          <w:szCs w:val="17"/>
        </w:rPr>
        <w:t xml:space="preserve"> and/or emergent vegetation </w:t>
      </w:r>
    </w:p>
    <w:p w:rsidR="00210732" w:rsidRPr="00954891" w:rsidRDefault="00210732" w:rsidP="00210732">
      <w:pPr>
        <w:pStyle w:val="MetricText1"/>
        <w:tabs>
          <w:tab w:val="left" w:pos="360"/>
        </w:tabs>
        <w:ind w:left="1530"/>
        <w:rPr>
          <w:rFonts w:cs="Arial"/>
          <w:iCs/>
          <w:sz w:val="17"/>
          <w:szCs w:val="17"/>
        </w:rPr>
      </w:pPr>
      <w:r>
        <w:rPr>
          <w:rFonts w:cs="Arial"/>
          <w:sz w:val="17"/>
          <w:szCs w:val="17"/>
        </w:rPr>
        <w:fldChar w:fldCharType="begin">
          <w:ffData>
            <w:name w:val="NonTMSHa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4"/>
      <w:r>
        <w:rPr>
          <w:rFonts w:cs="Arial"/>
          <w:sz w:val="17"/>
          <w:szCs w:val="17"/>
        </w:rPr>
        <w:t>C</w:t>
      </w:r>
      <w:r w:rsidRPr="00077B64">
        <w:rPr>
          <w:rFonts w:cs="Arial"/>
          <w:sz w:val="17"/>
          <w:szCs w:val="17"/>
        </w:rPr>
        <w:tab/>
        <w:t xml:space="preserve">Multiple </w:t>
      </w:r>
      <w:r w:rsidRPr="00077B64">
        <w:rPr>
          <w:rFonts w:cs="Arial"/>
          <w:iCs/>
          <w:sz w:val="17"/>
          <w:szCs w:val="17"/>
        </w:rPr>
        <w:t>snags and logs (including lap trees)</w:t>
      </w:r>
    </w:p>
    <w:bookmarkStart w:id="95" w:name="NonTMSHab4"/>
    <w:p w:rsidR="00210732" w:rsidRPr="00954891" w:rsidRDefault="00210732" w:rsidP="00210732">
      <w:pPr>
        <w:pStyle w:val="MetricText1"/>
        <w:tabs>
          <w:tab w:val="left" w:pos="360"/>
        </w:tabs>
        <w:ind w:left="1530"/>
        <w:rPr>
          <w:rFonts w:cs="Arial"/>
          <w:sz w:val="17"/>
          <w:szCs w:val="17"/>
        </w:rPr>
      </w:pPr>
      <w:r>
        <w:rPr>
          <w:rFonts w:cs="Arial"/>
          <w:sz w:val="17"/>
          <w:szCs w:val="17"/>
        </w:rPr>
        <w:fldChar w:fldCharType="begin">
          <w:ffData>
            <w:name w:val="NonTMSHab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5"/>
      <w:r>
        <w:rPr>
          <w:rFonts w:cs="Arial"/>
          <w:sz w:val="17"/>
          <w:szCs w:val="17"/>
        </w:rPr>
        <w:t>D</w:t>
      </w:r>
      <w:r w:rsidRPr="00077B64">
        <w:rPr>
          <w:rFonts w:cs="Arial"/>
          <w:sz w:val="17"/>
          <w:szCs w:val="17"/>
        </w:rPr>
        <w:tab/>
        <w:t xml:space="preserve">5% undercut banks and/or root mats and/or roots in banks extend to </w:t>
      </w:r>
      <w:r>
        <w:rPr>
          <w:rFonts w:cs="Arial"/>
          <w:sz w:val="17"/>
          <w:szCs w:val="17"/>
        </w:rPr>
        <w:t>the normal wetted perimeter</w:t>
      </w:r>
    </w:p>
    <w:bookmarkStart w:id="96" w:name="NonTMSHab5"/>
    <w:p w:rsidR="00210732" w:rsidRDefault="00210732" w:rsidP="00210732">
      <w:pPr>
        <w:pStyle w:val="MetricText1"/>
        <w:tabs>
          <w:tab w:val="left" w:pos="360"/>
          <w:tab w:val="left" w:pos="1530"/>
        </w:tabs>
        <w:ind w:left="810" w:firstLine="0"/>
        <w:rPr>
          <w:rFonts w:cs="Arial"/>
          <w:sz w:val="17"/>
          <w:szCs w:val="17"/>
        </w:rPr>
      </w:pPr>
      <w:r>
        <w:rPr>
          <w:rFonts w:cs="Arial"/>
          <w:bCs w:val="0"/>
          <w:sz w:val="17"/>
          <w:szCs w:val="17"/>
        </w:rPr>
        <w:fldChar w:fldCharType="begin">
          <w:ffData>
            <w:name w:val="NonTMSHab5"/>
            <w:enabled/>
            <w:calcOnExit w:val="0"/>
            <w:checkBox>
              <w:sizeAuto/>
              <w:default w:val="0"/>
              <w:checked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bookmarkEnd w:id="96"/>
      <w:r>
        <w:rPr>
          <w:rFonts w:cs="Arial"/>
          <w:bCs w:val="0"/>
          <w:sz w:val="17"/>
          <w:szCs w:val="17"/>
        </w:rPr>
        <w:t>E</w:t>
      </w:r>
      <w:r w:rsidRPr="00077B64">
        <w:rPr>
          <w:rFonts w:cs="Arial"/>
          <w:sz w:val="17"/>
          <w:szCs w:val="17"/>
        </w:rPr>
        <w:tab/>
        <w:t>Little or no habitat</w:t>
      </w:r>
    </w:p>
    <w:p w:rsidR="00210732" w:rsidRDefault="00320A62" w:rsidP="001E0614">
      <w:pPr>
        <w:pStyle w:val="MetricText1"/>
        <w:tabs>
          <w:tab w:val="left" w:pos="360"/>
          <w:tab w:val="left" w:pos="1530"/>
        </w:tabs>
        <w:ind w:left="810" w:firstLine="0"/>
        <w:rPr>
          <w:rFonts w:cs="Arial"/>
          <w:sz w:val="17"/>
          <w:szCs w:val="17"/>
        </w:rPr>
      </w:pPr>
      <w:r>
        <w:rPr>
          <w:rFonts w:cs="Arial"/>
          <w:noProof/>
          <w:sz w:val="17"/>
          <w:szCs w:val="17"/>
        </w:rPr>
        <mc:AlternateContent>
          <mc:Choice Requires="wpg">
            <w:drawing>
              <wp:anchor distT="0" distB="0" distL="114300" distR="114300" simplePos="0" relativeHeight="251666432" behindDoc="0" locked="0" layoutInCell="1" allowOverlap="1">
                <wp:simplePos x="0" y="0"/>
                <wp:positionH relativeFrom="column">
                  <wp:posOffset>3537585</wp:posOffset>
                </wp:positionH>
                <wp:positionV relativeFrom="paragraph">
                  <wp:posOffset>-966470</wp:posOffset>
                </wp:positionV>
                <wp:extent cx="365760" cy="713105"/>
                <wp:effectExtent l="3810" t="5080" r="1905" b="571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13105"/>
                          <a:chOff x="6291" y="8333"/>
                          <a:chExt cx="576" cy="1123"/>
                        </a:xfrm>
                      </wpg:grpSpPr>
                      <wps:wsp>
                        <wps:cNvPr id="4" name="Text Box 3"/>
                        <wps:cNvSpPr txBox="1">
                          <a:spLocks noChangeArrowheads="1"/>
                        </wps:cNvSpPr>
                        <wps:spPr bwMode="auto">
                          <a:xfrm>
                            <a:off x="6291" y="8391"/>
                            <a:ext cx="576"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F6" w:rsidRPr="00CC2E2F" w:rsidRDefault="00CB37F6" w:rsidP="00210732">
                              <w:pPr>
                                <w:jc w:val="center"/>
                                <w:rPr>
                                  <w:sz w:val="14"/>
                                  <w:szCs w:val="14"/>
                                </w:rPr>
                              </w:pPr>
                              <w:r w:rsidRPr="007F412C">
                                <w:rPr>
                                  <w:sz w:val="14"/>
                                  <w:szCs w:val="14"/>
                                </w:rPr>
                                <w:t>Check for T</w:t>
                              </w:r>
                              <w:r>
                                <w:rPr>
                                  <w:sz w:val="14"/>
                                  <w:szCs w:val="14"/>
                                </w:rPr>
                                <w:t>idal Marsh Streams</w:t>
                              </w:r>
                              <w:r w:rsidRPr="007F412C">
                                <w:rPr>
                                  <w:sz w:val="14"/>
                                  <w:szCs w:val="14"/>
                                </w:rPr>
                                <w:t xml:space="preserve"> Only</w:t>
                              </w:r>
                            </w:p>
                          </w:txbxContent>
                        </wps:txbx>
                        <wps:bodyPr rot="0" vert="vert270" wrap="square" lIns="0" tIns="0" rIns="0" bIns="0" anchor="ctr" anchorCtr="0" upright="1">
                          <a:noAutofit/>
                        </wps:bodyPr>
                      </wps:wsp>
                      <wps:wsp>
                        <wps:cNvPr id="5" name="AutoShape 4"/>
                        <wps:cNvCnPr>
                          <a:cxnSpLocks noChangeShapeType="1"/>
                        </wps:cNvCnPr>
                        <wps:spPr bwMode="auto">
                          <a:xfrm>
                            <a:off x="6788" y="8333"/>
                            <a:ext cx="0" cy="1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78.55pt;margin-top:-76.1pt;width:28.8pt;height:56.15pt;z-index:251666432" coordorigin="6291,8333" coordsize="576,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">
                <v:shapetype id="_x0000_t202" coordsize="21600,21600" o:spt="202" path="m,l,21600r21600,l21600,xe">
                  <v:stroke joinstyle="miter"/>
                  <v:path gradientshapeok="t" o:connecttype="rect"/>
                </v:shapetype>
                <v:shape id="Text Box 3" o:spid="_x0000_s1027" type="#_x0000_t202" style="position:absolute;left:6291;top:8391;width:576;height:1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" stroked="f">
                  <v:textbox style="layout-flow:vertical;mso-layout-flow-alt:bottom-to-top" inset="0,0,0,0">
                    <w:txbxContent>
                      <w:p w:rsidR="00CB37F6" w:rsidRPr="00CC2E2F" w:rsidRDefault="00CB37F6" w:rsidP="00210732">
                        <w:pPr>
                          <w:jc w:val="center"/>
                          <w:rPr>
                            <w:sz w:val="14"/>
                            <w:szCs w:val="14"/>
                          </w:rPr>
                        </w:pPr>
                        <w:r w:rsidRPr="007F412C">
                          <w:rPr>
                            <w:sz w:val="14"/>
                            <w:szCs w:val="14"/>
                          </w:rPr>
                          <w:t>Check for T</w:t>
                        </w:r>
                        <w:r>
                          <w:rPr>
                            <w:sz w:val="14"/>
                            <w:szCs w:val="14"/>
                          </w:rPr>
                          <w:t>idal Marsh Streams</w:t>
                        </w:r>
                        <w:r w:rsidRPr="007F412C">
                          <w:rPr>
                            <w:sz w:val="14"/>
                            <w:szCs w:val="14"/>
                          </w:rPr>
                          <w:t xml:space="preserve"> Only</w:t>
                        </w:r>
                      </w:p>
                    </w:txbxContent>
                  </v:textbox>
                </v:shape>
                <v:shapetype id="_x0000_t32" coordsize="21600,21600" o:spt="32" o:oned="t" path="m,l21600,21600e" filled="f">
                  <v:path arrowok="t" fillok="f" o:connecttype="none"/>
                  <o:lock v:ext="edit" shapetype="t"/>
                </v:shapetype>
                <v:shape id="AutoShape 4" o:spid="_x0000_s1028" type="#_x0000_t32" style="position:absolute;left:6788;top:8333;width:0;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r w:rsidR="00210732" w:rsidRPr="00077B64">
        <w:rPr>
          <w:rFonts w:cs="Arial"/>
          <w:sz w:val="17"/>
          <w:szCs w:val="17"/>
        </w:rPr>
        <w:br w:type="column"/>
      </w:r>
      <w:bookmarkStart w:id="97" w:name="TMSHab1"/>
      <w:r w:rsidR="00210732">
        <w:rPr>
          <w:rFonts w:cs="Arial"/>
          <w:sz w:val="17"/>
          <w:szCs w:val="17"/>
        </w:rPr>
        <w:lastRenderedPageBreak/>
        <w:fldChar w:fldCharType="begin">
          <w:ffData>
            <w:name w:val="TMSHab1"/>
            <w:enabled/>
            <w:calcOnExit w:val="0"/>
            <w:checkBox>
              <w:sizeAuto/>
              <w:default w:val="0"/>
              <w:checked w:val="0"/>
            </w:checkBox>
          </w:ffData>
        </w:fldChar>
      </w:r>
      <w:r w:rsidR="00210732">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210732">
        <w:rPr>
          <w:rFonts w:cs="Arial"/>
          <w:sz w:val="17"/>
          <w:szCs w:val="17"/>
        </w:rPr>
        <w:fldChar w:fldCharType="end"/>
      </w:r>
      <w:bookmarkEnd w:id="97"/>
      <w:r w:rsidR="00210732">
        <w:rPr>
          <w:rFonts w:cs="Arial"/>
          <w:sz w:val="17"/>
          <w:szCs w:val="17"/>
        </w:rPr>
        <w:t>F</w:t>
      </w:r>
      <w:r w:rsidR="00210732" w:rsidRPr="00077B64">
        <w:rPr>
          <w:rFonts w:cs="Arial"/>
          <w:sz w:val="17"/>
          <w:szCs w:val="17"/>
        </w:rPr>
        <w:tab/>
        <w:t>5% oysters or other</w:t>
      </w:r>
      <w:r w:rsidR="00210732">
        <w:rPr>
          <w:rFonts w:cs="Arial"/>
          <w:sz w:val="17"/>
          <w:szCs w:val="17"/>
        </w:rPr>
        <w:t xml:space="preserve"> natural</w:t>
      </w:r>
      <w:r w:rsidR="00210732" w:rsidRPr="00077B64">
        <w:rPr>
          <w:rFonts w:cs="Arial"/>
          <w:sz w:val="17"/>
          <w:szCs w:val="17"/>
        </w:rPr>
        <w:t xml:space="preserve"> hard bottoms</w:t>
      </w:r>
    </w:p>
    <w:bookmarkStart w:id="98" w:name="TMSHab2"/>
    <w:p w:rsidR="00210732" w:rsidRPr="00954891" w:rsidRDefault="00210732" w:rsidP="00210732">
      <w:pPr>
        <w:pStyle w:val="MetricText1"/>
        <w:tabs>
          <w:tab w:val="left" w:pos="360"/>
        </w:tabs>
        <w:ind w:left="1530"/>
        <w:rPr>
          <w:rFonts w:cs="Arial"/>
          <w:sz w:val="17"/>
          <w:szCs w:val="17"/>
        </w:rPr>
      </w:pPr>
      <w:r>
        <w:rPr>
          <w:rFonts w:cs="Arial"/>
          <w:sz w:val="17"/>
          <w:szCs w:val="17"/>
        </w:rPr>
        <w:fldChar w:fldCharType="begin">
          <w:ffData>
            <w:name w:val="TMSHa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8"/>
      <w:r>
        <w:rPr>
          <w:rFonts w:cs="Arial"/>
          <w:sz w:val="17"/>
          <w:szCs w:val="17"/>
        </w:rPr>
        <w:t>G</w:t>
      </w:r>
      <w:r w:rsidRPr="00077B64">
        <w:rPr>
          <w:rFonts w:cs="Arial"/>
          <w:sz w:val="17"/>
          <w:szCs w:val="17"/>
        </w:rPr>
        <w:tab/>
        <w:t>Submerged aquatic vegetation</w:t>
      </w:r>
    </w:p>
    <w:bookmarkStart w:id="99" w:name="TMSHab3"/>
    <w:p w:rsidR="00210732" w:rsidRPr="00954891" w:rsidRDefault="00210732" w:rsidP="00210732">
      <w:pPr>
        <w:pStyle w:val="MetricText1"/>
        <w:tabs>
          <w:tab w:val="left" w:pos="360"/>
        </w:tabs>
        <w:ind w:left="1530"/>
        <w:rPr>
          <w:rFonts w:cs="Arial"/>
          <w:sz w:val="17"/>
          <w:szCs w:val="17"/>
        </w:rPr>
      </w:pPr>
      <w:r>
        <w:rPr>
          <w:rFonts w:cs="Arial"/>
          <w:sz w:val="17"/>
          <w:szCs w:val="17"/>
        </w:rPr>
        <w:fldChar w:fldCharType="begin">
          <w:ffData>
            <w:name w:val="TMSHa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99"/>
      <w:r>
        <w:rPr>
          <w:rFonts w:cs="Arial"/>
          <w:sz w:val="17"/>
          <w:szCs w:val="17"/>
        </w:rPr>
        <w:t>H</w:t>
      </w:r>
      <w:r w:rsidRPr="00077B64">
        <w:rPr>
          <w:rFonts w:cs="Arial"/>
          <w:sz w:val="17"/>
          <w:szCs w:val="17"/>
        </w:rPr>
        <w:tab/>
        <w:t xml:space="preserve">Low-tide </w:t>
      </w:r>
      <w:proofErr w:type="spellStart"/>
      <w:r w:rsidRPr="00077B64">
        <w:rPr>
          <w:rFonts w:cs="Arial"/>
          <w:sz w:val="17"/>
          <w:szCs w:val="17"/>
        </w:rPr>
        <w:t>refugia</w:t>
      </w:r>
      <w:proofErr w:type="spellEnd"/>
      <w:r w:rsidRPr="00077B64">
        <w:rPr>
          <w:rFonts w:cs="Arial"/>
          <w:sz w:val="17"/>
          <w:szCs w:val="17"/>
        </w:rPr>
        <w:t xml:space="preserve"> (pools)</w:t>
      </w:r>
    </w:p>
    <w:bookmarkStart w:id="100" w:name="TMSHab4"/>
    <w:p w:rsidR="00210732" w:rsidRPr="00954891" w:rsidRDefault="00210732" w:rsidP="00210732">
      <w:pPr>
        <w:pStyle w:val="MetricText1"/>
        <w:tabs>
          <w:tab w:val="left" w:pos="360"/>
        </w:tabs>
        <w:ind w:left="1530"/>
        <w:rPr>
          <w:rFonts w:cs="Arial"/>
          <w:sz w:val="17"/>
          <w:szCs w:val="17"/>
        </w:rPr>
      </w:pPr>
      <w:r>
        <w:rPr>
          <w:rFonts w:cs="Arial"/>
          <w:sz w:val="17"/>
          <w:szCs w:val="17"/>
        </w:rPr>
        <w:fldChar w:fldCharType="begin">
          <w:ffData>
            <w:name w:val="TMSHab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00"/>
      <w:r>
        <w:rPr>
          <w:rFonts w:cs="Arial"/>
          <w:sz w:val="17"/>
          <w:szCs w:val="17"/>
        </w:rPr>
        <w:t>I</w:t>
      </w:r>
      <w:r w:rsidRPr="00077B64">
        <w:rPr>
          <w:rFonts w:cs="Arial"/>
          <w:sz w:val="17"/>
          <w:szCs w:val="17"/>
        </w:rPr>
        <w:tab/>
        <w:t>Sand bottom</w:t>
      </w:r>
    </w:p>
    <w:bookmarkStart w:id="101" w:name="TMSHab5"/>
    <w:p w:rsidR="00210732" w:rsidRPr="00954891" w:rsidRDefault="00210732" w:rsidP="00210732">
      <w:pPr>
        <w:pStyle w:val="InstructionNormal"/>
        <w:tabs>
          <w:tab w:val="left" w:pos="360"/>
        </w:tabs>
        <w:ind w:left="1530" w:hanging="720"/>
        <w:rPr>
          <w:rFonts w:cs="Arial"/>
          <w:sz w:val="17"/>
          <w:szCs w:val="17"/>
        </w:rPr>
      </w:pPr>
      <w:r>
        <w:rPr>
          <w:rFonts w:cs="Arial"/>
          <w:sz w:val="17"/>
          <w:szCs w:val="17"/>
        </w:rPr>
        <w:fldChar w:fldCharType="begin">
          <w:ffData>
            <w:name w:val="TMSHab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01"/>
      <w:r>
        <w:rPr>
          <w:rFonts w:cs="Arial"/>
          <w:sz w:val="17"/>
          <w:szCs w:val="17"/>
        </w:rPr>
        <w:t>J</w:t>
      </w:r>
      <w:r w:rsidRPr="00077B64">
        <w:rPr>
          <w:rFonts w:cs="Arial"/>
          <w:sz w:val="17"/>
          <w:szCs w:val="17"/>
        </w:rPr>
        <w:tab/>
        <w:t>5% vertical bank along the marsh</w:t>
      </w:r>
    </w:p>
    <w:bookmarkStart w:id="102" w:name="TMSHab6"/>
    <w:p w:rsidR="00210732" w:rsidRPr="00954891" w:rsidRDefault="00210732" w:rsidP="00210732">
      <w:pPr>
        <w:pStyle w:val="MetricText1"/>
        <w:tabs>
          <w:tab w:val="left" w:pos="360"/>
        </w:tabs>
        <w:ind w:left="1530"/>
        <w:rPr>
          <w:rFonts w:cs="Arial"/>
          <w:sz w:val="17"/>
          <w:szCs w:val="17"/>
        </w:rPr>
      </w:pPr>
      <w:r>
        <w:rPr>
          <w:rFonts w:cs="Arial"/>
          <w:sz w:val="17"/>
          <w:szCs w:val="17"/>
        </w:rPr>
        <w:fldChar w:fldCharType="begin">
          <w:ffData>
            <w:name w:val="TMSHab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02"/>
      <w:r>
        <w:rPr>
          <w:rFonts w:cs="Arial"/>
          <w:sz w:val="17"/>
          <w:szCs w:val="17"/>
        </w:rPr>
        <w:t>K</w:t>
      </w:r>
      <w:r w:rsidRPr="00077B64">
        <w:rPr>
          <w:rFonts w:cs="Arial"/>
          <w:sz w:val="17"/>
          <w:szCs w:val="17"/>
        </w:rPr>
        <w:tab/>
        <w:t>Little or no habitat</w:t>
      </w:r>
    </w:p>
    <w:p w:rsidR="00210732" w:rsidRPr="00954891" w:rsidRDefault="00210732" w:rsidP="00210732">
      <w:pPr>
        <w:pStyle w:val="MetricTitle1"/>
        <w:tabs>
          <w:tab w:val="clear" w:pos="720"/>
          <w:tab w:val="left" w:pos="360"/>
        </w:tabs>
        <w:spacing w:before="120"/>
        <w:rPr>
          <w:rFonts w:cs="Arial"/>
          <w:sz w:val="17"/>
          <w:szCs w:val="17"/>
        </w:rPr>
      </w:pPr>
    </w:p>
    <w:p w:rsidR="00210732" w:rsidRPr="00954891" w:rsidRDefault="00210732" w:rsidP="00210732">
      <w:pPr>
        <w:pStyle w:val="MetricTitle1"/>
        <w:tabs>
          <w:tab w:val="clear" w:pos="720"/>
          <w:tab w:val="left" w:pos="360"/>
        </w:tabs>
        <w:spacing w:before="120"/>
        <w:rPr>
          <w:rFonts w:cs="Arial"/>
          <w:sz w:val="17"/>
          <w:szCs w:val="17"/>
        </w:rPr>
        <w:sectPr w:rsidR="00210732" w:rsidRPr="00954891" w:rsidSect="00CC2E2F">
          <w:type w:val="continuous"/>
          <w:pgSz w:w="12240" w:h="15840" w:code="1"/>
          <w:pgMar w:top="360" w:right="720" w:bottom="360" w:left="720" w:header="720" w:footer="720" w:gutter="0"/>
          <w:cols w:num="2" w:space="180"/>
          <w:docGrid w:linePitch="360"/>
        </w:sectPr>
      </w:pPr>
    </w:p>
    <w:p w:rsidR="00CB37F6" w:rsidRPr="00954891" w:rsidRDefault="00CB37F6" w:rsidP="00CB37F6">
      <w:pPr>
        <w:pStyle w:val="MetricTitle1"/>
        <w:tabs>
          <w:tab w:val="clear" w:pos="720"/>
          <w:tab w:val="left" w:pos="360"/>
        </w:tabs>
        <w:spacing w:before="120"/>
        <w:rPr>
          <w:rFonts w:cs="Arial"/>
          <w:sz w:val="17"/>
          <w:szCs w:val="17"/>
        </w:rPr>
      </w:pPr>
      <w:r>
        <w:rPr>
          <w:rFonts w:cs="Arial"/>
          <w:sz w:val="17"/>
          <w:szCs w:val="17"/>
        </w:rPr>
        <w:lastRenderedPageBreak/>
        <w:t>*********************************REMAINING QUESTIONS ARE NOT APPLICABLE FOR TIDAL MARSH STREAMS****************************</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11.</w:t>
      </w:r>
      <w:r w:rsidRPr="00077B64">
        <w:rPr>
          <w:rFonts w:cs="Arial"/>
          <w:sz w:val="17"/>
          <w:szCs w:val="17"/>
        </w:rPr>
        <w:tab/>
      </w:r>
      <w:proofErr w:type="spellStart"/>
      <w:r w:rsidRPr="00077B64">
        <w:rPr>
          <w:rFonts w:cs="Arial"/>
          <w:sz w:val="17"/>
          <w:szCs w:val="17"/>
        </w:rPr>
        <w:t>Bedform</w:t>
      </w:r>
      <w:proofErr w:type="spellEnd"/>
      <w:r w:rsidRPr="00077B64">
        <w:rPr>
          <w:rFonts w:cs="Arial"/>
          <w:sz w:val="17"/>
          <w:szCs w:val="17"/>
        </w:rPr>
        <w:t xml:space="preserve"> and Substrate – assessment reach </w:t>
      </w:r>
      <w:r w:rsidRPr="000E45D1">
        <w:rPr>
          <w:rFonts w:cs="Arial"/>
          <w:sz w:val="17"/>
          <w:szCs w:val="17"/>
        </w:rPr>
        <w:t>metric</w:t>
      </w:r>
      <w:r w:rsidR="000E45D1" w:rsidRPr="000E45D1">
        <w:rPr>
          <w:rFonts w:cs="Arial"/>
          <w:sz w:val="17"/>
          <w:szCs w:val="17"/>
        </w:rPr>
        <w:t xml:space="preserve"> (skip for Size 4 Coastal Plain streams and Tidal Marsh Streams)</w:t>
      </w:r>
    </w:p>
    <w:p w:rsidR="00210732" w:rsidRPr="00954891" w:rsidRDefault="00210732" w:rsidP="00210732">
      <w:pPr>
        <w:pStyle w:val="MetricText1"/>
        <w:tabs>
          <w:tab w:val="left" w:pos="360"/>
          <w:tab w:val="left" w:pos="810"/>
          <w:tab w:val="left" w:pos="1530"/>
          <w:tab w:val="left" w:pos="2160"/>
        </w:tabs>
        <w:spacing w:before="120"/>
        <w:ind w:left="360" w:firstLine="0"/>
        <w:rPr>
          <w:rFonts w:cs="Arial"/>
          <w:sz w:val="17"/>
          <w:szCs w:val="17"/>
        </w:rPr>
      </w:pPr>
      <w:r w:rsidRPr="00077B64">
        <w:rPr>
          <w:rFonts w:cs="Arial"/>
          <w:sz w:val="17"/>
          <w:szCs w:val="17"/>
        </w:rPr>
        <w:t>11</w:t>
      </w:r>
      <w:r>
        <w:rPr>
          <w:rFonts w:cs="Arial"/>
          <w:sz w:val="17"/>
          <w:szCs w:val="17"/>
        </w:rPr>
        <w:t>a</w:t>
      </w:r>
      <w:r w:rsidRPr="00077B64">
        <w:rPr>
          <w:rFonts w:cs="Arial"/>
          <w:sz w:val="17"/>
          <w:szCs w:val="17"/>
        </w:rPr>
        <w:t>.</w:t>
      </w:r>
      <w:r w:rsidRPr="00077B64">
        <w:rPr>
          <w:rFonts w:cs="Arial"/>
          <w:sz w:val="17"/>
          <w:szCs w:val="17"/>
        </w:rPr>
        <w:tab/>
      </w:r>
      <w:bookmarkStart w:id="103" w:name="SandBed1"/>
      <w:r>
        <w:rPr>
          <w:rFonts w:cs="Arial"/>
          <w:sz w:val="17"/>
          <w:szCs w:val="17"/>
        </w:rPr>
        <w:fldChar w:fldCharType="begin">
          <w:ffData>
            <w:name w:val="SandBed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03"/>
      <w:r w:rsidRPr="00077B64">
        <w:rPr>
          <w:rFonts w:cs="Arial"/>
          <w:sz w:val="17"/>
          <w:szCs w:val="17"/>
        </w:rPr>
        <w:t>Yes</w:t>
      </w:r>
      <w:r w:rsidRPr="00077B64">
        <w:rPr>
          <w:rFonts w:cs="Arial"/>
          <w:sz w:val="17"/>
          <w:szCs w:val="17"/>
        </w:rPr>
        <w:tab/>
      </w:r>
      <w:bookmarkStart w:id="104" w:name="SandBed2"/>
      <w:r>
        <w:rPr>
          <w:rFonts w:cs="Arial"/>
          <w:sz w:val="17"/>
          <w:szCs w:val="17"/>
        </w:rPr>
        <w:fldChar w:fldCharType="begin">
          <w:ffData>
            <w:name w:val="SandBed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04"/>
      <w:r w:rsidRPr="00077B64">
        <w:rPr>
          <w:rFonts w:cs="Arial"/>
          <w:sz w:val="17"/>
          <w:szCs w:val="17"/>
        </w:rPr>
        <w:t>No</w:t>
      </w:r>
      <w:r w:rsidRPr="00077B64">
        <w:rPr>
          <w:rFonts w:cs="Arial"/>
          <w:sz w:val="17"/>
          <w:szCs w:val="17"/>
        </w:rPr>
        <w:tab/>
        <w:t>Is assessment reach in a natural sand</w:t>
      </w:r>
      <w:r>
        <w:rPr>
          <w:rFonts w:cs="Arial"/>
          <w:sz w:val="17"/>
          <w:szCs w:val="17"/>
        </w:rPr>
        <w:t>-</w:t>
      </w:r>
      <w:r w:rsidRPr="00077B64">
        <w:rPr>
          <w:rFonts w:cs="Arial"/>
          <w:sz w:val="17"/>
          <w:szCs w:val="17"/>
        </w:rPr>
        <w:t xml:space="preserve">bed stream? </w:t>
      </w:r>
      <w:r>
        <w:rPr>
          <w:rFonts w:cs="Arial"/>
          <w:b/>
          <w:sz w:val="17"/>
          <w:szCs w:val="17"/>
        </w:rPr>
        <w:t>(skip for Coastal Plain streams)</w:t>
      </w:r>
    </w:p>
    <w:p w:rsidR="00210732" w:rsidRPr="00954891" w:rsidRDefault="00210732" w:rsidP="00210732">
      <w:pPr>
        <w:pStyle w:val="MetricText1"/>
        <w:tabs>
          <w:tab w:val="left" w:pos="360"/>
          <w:tab w:val="left" w:pos="810"/>
          <w:tab w:val="left" w:pos="1530"/>
          <w:tab w:val="left" w:pos="2250"/>
        </w:tabs>
        <w:spacing w:before="120"/>
        <w:ind w:left="360" w:firstLine="0"/>
        <w:rPr>
          <w:rFonts w:cs="Arial"/>
          <w:sz w:val="17"/>
          <w:szCs w:val="17"/>
        </w:rPr>
      </w:pPr>
      <w:r w:rsidRPr="00077B64">
        <w:rPr>
          <w:rFonts w:cs="Arial"/>
          <w:sz w:val="17"/>
          <w:szCs w:val="17"/>
        </w:rPr>
        <w:t>11</w:t>
      </w:r>
      <w:r>
        <w:rPr>
          <w:rFonts w:cs="Arial"/>
          <w:sz w:val="17"/>
          <w:szCs w:val="17"/>
        </w:rPr>
        <w:t>b</w:t>
      </w:r>
      <w:r w:rsidRPr="00077B64">
        <w:rPr>
          <w:rFonts w:cs="Arial"/>
          <w:sz w:val="17"/>
          <w:szCs w:val="17"/>
        </w:rPr>
        <w:t>.</w:t>
      </w:r>
      <w:r w:rsidRPr="00077B64">
        <w:rPr>
          <w:rFonts w:cs="Arial"/>
          <w:sz w:val="17"/>
          <w:szCs w:val="17"/>
        </w:rPr>
        <w:tab/>
      </w:r>
      <w:proofErr w:type="spellStart"/>
      <w:r w:rsidR="001E0614">
        <w:rPr>
          <w:rFonts w:cs="Arial"/>
          <w:sz w:val="17"/>
          <w:szCs w:val="17"/>
        </w:rPr>
        <w:t>Bedform</w:t>
      </w:r>
      <w:proofErr w:type="spellEnd"/>
      <w:r w:rsidR="001E0614">
        <w:rPr>
          <w:rFonts w:cs="Arial"/>
          <w:sz w:val="17"/>
          <w:szCs w:val="17"/>
        </w:rPr>
        <w:t xml:space="preserve"> evaluated</w:t>
      </w:r>
      <w:r w:rsidR="001E0614" w:rsidRPr="00077B64">
        <w:rPr>
          <w:rFonts w:cs="Arial"/>
          <w:sz w:val="17"/>
          <w:szCs w:val="17"/>
        </w:rPr>
        <w:t xml:space="preserve">.  </w:t>
      </w:r>
      <w:r w:rsidR="001E0614" w:rsidRPr="008149D5">
        <w:rPr>
          <w:rFonts w:cs="Arial"/>
          <w:b/>
          <w:sz w:val="17"/>
          <w:szCs w:val="17"/>
        </w:rPr>
        <w:t>Check the appropriate box</w:t>
      </w:r>
      <w:r w:rsidR="001E0614">
        <w:rPr>
          <w:rFonts w:cs="Arial"/>
          <w:b/>
          <w:sz w:val="17"/>
          <w:szCs w:val="17"/>
        </w:rPr>
        <w:t>(</w:t>
      </w:r>
      <w:proofErr w:type="spellStart"/>
      <w:r w:rsidR="001E0614" w:rsidRPr="008149D5">
        <w:rPr>
          <w:rFonts w:cs="Arial"/>
          <w:b/>
          <w:sz w:val="17"/>
          <w:szCs w:val="17"/>
        </w:rPr>
        <w:t>es</w:t>
      </w:r>
      <w:proofErr w:type="spellEnd"/>
      <w:r w:rsidR="001E0614">
        <w:rPr>
          <w:rFonts w:cs="Arial"/>
          <w:b/>
          <w:sz w:val="17"/>
          <w:szCs w:val="17"/>
        </w:rPr>
        <w:t>)</w:t>
      </w:r>
      <w:r w:rsidR="001E0614" w:rsidRPr="008149D5">
        <w:rPr>
          <w:rFonts w:cs="Arial"/>
          <w:b/>
          <w:sz w:val="17"/>
          <w:szCs w:val="17"/>
        </w:rPr>
        <w:t>.</w:t>
      </w:r>
    </w:p>
    <w:bookmarkStart w:id="105" w:name="Bedform1"/>
    <w:p w:rsidR="00210732" w:rsidRPr="00CB37F6" w:rsidRDefault="00210732" w:rsidP="00210732">
      <w:pPr>
        <w:pStyle w:val="InstructionNormal"/>
        <w:tabs>
          <w:tab w:val="left" w:pos="360"/>
          <w:tab w:val="left" w:pos="2250"/>
        </w:tabs>
        <w:ind w:left="1530" w:hanging="720"/>
        <w:rPr>
          <w:rStyle w:val="ESCMetricIntro"/>
          <w:rFonts w:cs="Arial"/>
          <w:bCs/>
          <w:szCs w:val="17"/>
        </w:rPr>
      </w:pPr>
      <w:r>
        <w:rPr>
          <w:rFonts w:cs="Arial"/>
          <w:iCs/>
          <w:sz w:val="17"/>
          <w:szCs w:val="17"/>
        </w:rPr>
        <w:fldChar w:fldCharType="begin">
          <w:ffData>
            <w:name w:val="Bedform1"/>
            <w:enabled/>
            <w:calcOnExit w:val="0"/>
            <w:checkBox>
              <w:sizeAuto/>
              <w:default w:val="0"/>
              <w:checked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05"/>
      <w:r>
        <w:rPr>
          <w:rFonts w:cs="Arial"/>
          <w:iCs/>
          <w:sz w:val="17"/>
          <w:szCs w:val="17"/>
        </w:rPr>
        <w:t>A</w:t>
      </w:r>
      <w:r>
        <w:rPr>
          <w:rFonts w:cs="Arial"/>
          <w:iCs/>
          <w:sz w:val="17"/>
          <w:szCs w:val="17"/>
        </w:rPr>
        <w:tab/>
      </w:r>
      <w:r w:rsidR="00CB37F6">
        <w:rPr>
          <w:rFonts w:cs="Arial"/>
          <w:iCs/>
          <w:sz w:val="17"/>
          <w:szCs w:val="17"/>
        </w:rPr>
        <w:t xml:space="preserve">Riffle-run </w:t>
      </w:r>
      <w:r w:rsidR="00CB37F6" w:rsidRPr="00CB37F6">
        <w:rPr>
          <w:rFonts w:cs="Arial"/>
          <w:iCs/>
          <w:sz w:val="17"/>
          <w:szCs w:val="17"/>
        </w:rPr>
        <w:t xml:space="preserve">section </w:t>
      </w:r>
      <w:r w:rsidR="00CB37F6" w:rsidRPr="00CB37F6">
        <w:rPr>
          <w:rFonts w:cs="Arial"/>
          <w:b/>
          <w:iCs/>
          <w:sz w:val="17"/>
          <w:szCs w:val="17"/>
        </w:rPr>
        <w:t>(evaluate 11c)</w:t>
      </w:r>
    </w:p>
    <w:bookmarkStart w:id="106" w:name="Bedform2"/>
    <w:p w:rsidR="00210732" w:rsidRPr="00954891" w:rsidRDefault="00210732" w:rsidP="00210732">
      <w:pPr>
        <w:pStyle w:val="InstructionNormal"/>
        <w:tabs>
          <w:tab w:val="left" w:pos="360"/>
          <w:tab w:val="left" w:pos="2250"/>
        </w:tabs>
        <w:ind w:left="1530" w:hanging="720"/>
        <w:rPr>
          <w:rFonts w:cs="Arial"/>
          <w:iCs/>
          <w:sz w:val="17"/>
          <w:szCs w:val="17"/>
        </w:rPr>
      </w:pPr>
      <w:r w:rsidRPr="00CB37F6">
        <w:rPr>
          <w:rFonts w:cs="Arial"/>
          <w:iCs/>
          <w:sz w:val="17"/>
          <w:szCs w:val="17"/>
        </w:rPr>
        <w:fldChar w:fldCharType="begin">
          <w:ffData>
            <w:name w:val="Bedform2"/>
            <w:enabled/>
            <w:calcOnExit w:val="0"/>
            <w:checkBox>
              <w:sizeAuto/>
              <w:default w:val="0"/>
              <w:checked w:val="0"/>
            </w:checkBox>
          </w:ffData>
        </w:fldChar>
      </w:r>
      <w:r w:rsidRPr="00CB37F6">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sidRPr="00CB37F6">
        <w:rPr>
          <w:rFonts w:cs="Arial"/>
          <w:iCs/>
          <w:sz w:val="17"/>
          <w:szCs w:val="17"/>
        </w:rPr>
        <w:fldChar w:fldCharType="end"/>
      </w:r>
      <w:bookmarkEnd w:id="106"/>
      <w:r w:rsidRPr="00CB37F6">
        <w:rPr>
          <w:rFonts w:cs="Arial"/>
          <w:iCs/>
          <w:sz w:val="17"/>
          <w:szCs w:val="17"/>
        </w:rPr>
        <w:t>B</w:t>
      </w:r>
      <w:r w:rsidRPr="00CB37F6">
        <w:rPr>
          <w:rFonts w:cs="Arial"/>
          <w:iCs/>
          <w:sz w:val="17"/>
          <w:szCs w:val="17"/>
        </w:rPr>
        <w:tab/>
      </w:r>
      <w:r w:rsidR="00CB37F6" w:rsidRPr="00CB37F6">
        <w:rPr>
          <w:rFonts w:cs="Arial"/>
          <w:iCs/>
          <w:sz w:val="17"/>
          <w:szCs w:val="17"/>
        </w:rPr>
        <w:t xml:space="preserve">Pool-glide section </w:t>
      </w:r>
      <w:r w:rsidR="00CB37F6" w:rsidRPr="00CB37F6">
        <w:rPr>
          <w:rFonts w:cs="Arial"/>
          <w:b/>
          <w:iCs/>
          <w:sz w:val="17"/>
          <w:szCs w:val="17"/>
        </w:rPr>
        <w:t>(evaluate 11d)</w:t>
      </w:r>
    </w:p>
    <w:bookmarkStart w:id="107" w:name="Bedform3"/>
    <w:p w:rsidR="00210732" w:rsidRPr="00954891" w:rsidRDefault="00210732" w:rsidP="00210732">
      <w:pPr>
        <w:pStyle w:val="InstructionNormal"/>
        <w:tabs>
          <w:tab w:val="left" w:pos="360"/>
          <w:tab w:val="left" w:pos="2250"/>
        </w:tabs>
        <w:ind w:left="1530" w:hanging="720"/>
        <w:rPr>
          <w:rFonts w:cs="Arial"/>
          <w:szCs w:val="17"/>
        </w:rPr>
      </w:pPr>
      <w:r>
        <w:rPr>
          <w:rFonts w:cs="Arial"/>
          <w:iCs/>
          <w:sz w:val="17"/>
          <w:szCs w:val="17"/>
        </w:rPr>
        <w:fldChar w:fldCharType="begin">
          <w:ffData>
            <w:name w:val="Bedform3"/>
            <w:enabled/>
            <w:calcOnExit w:val="0"/>
            <w:checkBox>
              <w:sizeAuto/>
              <w:default w:val="0"/>
              <w:checked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07"/>
      <w:r>
        <w:rPr>
          <w:rFonts w:cs="Arial"/>
          <w:iCs/>
          <w:sz w:val="17"/>
          <w:szCs w:val="17"/>
        </w:rPr>
        <w:t>C</w:t>
      </w:r>
      <w:r>
        <w:rPr>
          <w:rFonts w:cs="Arial"/>
          <w:iCs/>
          <w:sz w:val="17"/>
          <w:szCs w:val="17"/>
        </w:rPr>
        <w:tab/>
        <w:t xml:space="preserve">Natural </w:t>
      </w:r>
      <w:proofErr w:type="spellStart"/>
      <w:r>
        <w:rPr>
          <w:rFonts w:cs="Arial"/>
          <w:iCs/>
          <w:sz w:val="17"/>
          <w:szCs w:val="17"/>
        </w:rPr>
        <w:t>bedform</w:t>
      </w:r>
      <w:proofErr w:type="spellEnd"/>
      <w:r>
        <w:rPr>
          <w:rFonts w:cs="Arial"/>
          <w:iCs/>
          <w:sz w:val="17"/>
          <w:szCs w:val="17"/>
        </w:rPr>
        <w:t xml:space="preserve"> absent </w:t>
      </w:r>
      <w:r w:rsidRPr="000E45D1">
        <w:rPr>
          <w:rFonts w:cs="Arial"/>
          <w:b/>
          <w:iCs/>
          <w:sz w:val="17"/>
          <w:szCs w:val="17"/>
        </w:rPr>
        <w:t>(</w:t>
      </w:r>
      <w:r w:rsidRPr="000E45D1">
        <w:rPr>
          <w:rFonts w:cs="Arial"/>
          <w:b/>
          <w:sz w:val="17"/>
          <w:szCs w:val="17"/>
        </w:rPr>
        <w:t>skip to Metric 12, Aquatic Life)</w:t>
      </w:r>
    </w:p>
    <w:p w:rsidR="00210732" w:rsidRPr="00954891" w:rsidRDefault="00210732" w:rsidP="00210732">
      <w:pPr>
        <w:pStyle w:val="MetricText1"/>
        <w:tabs>
          <w:tab w:val="left" w:pos="810"/>
          <w:tab w:val="left" w:pos="1530"/>
          <w:tab w:val="left" w:pos="2250"/>
        </w:tabs>
        <w:spacing w:before="120"/>
        <w:ind w:left="806" w:hanging="446"/>
        <w:rPr>
          <w:rFonts w:cs="Arial"/>
          <w:sz w:val="17"/>
          <w:szCs w:val="17"/>
        </w:rPr>
      </w:pPr>
      <w:r>
        <w:rPr>
          <w:rFonts w:cs="Arial"/>
          <w:sz w:val="17"/>
          <w:szCs w:val="17"/>
        </w:rPr>
        <w:t>11c.</w:t>
      </w:r>
      <w:r>
        <w:rPr>
          <w:rFonts w:cs="Arial"/>
          <w:sz w:val="17"/>
          <w:szCs w:val="17"/>
        </w:rPr>
        <w:tab/>
      </w:r>
      <w:r w:rsidR="001E0614">
        <w:rPr>
          <w:rFonts w:cs="Arial"/>
          <w:sz w:val="17"/>
          <w:szCs w:val="17"/>
        </w:rPr>
        <w:t xml:space="preserve">In riffle sections, check all that occur below the normal wetted perimeter of the assessment reach – whether or not submerged.  </w:t>
      </w:r>
      <w:r w:rsidR="001E0614" w:rsidRPr="00DD7A23">
        <w:rPr>
          <w:rFonts w:cs="Arial"/>
          <w:b/>
          <w:sz w:val="17"/>
          <w:szCs w:val="17"/>
        </w:rPr>
        <w:t>Check at least one box in each row</w:t>
      </w:r>
      <w:r w:rsidR="001E0614">
        <w:rPr>
          <w:rFonts w:cs="Arial"/>
          <w:sz w:val="17"/>
          <w:szCs w:val="17"/>
        </w:rPr>
        <w:t xml:space="preserve"> </w:t>
      </w:r>
      <w:r w:rsidR="001E0614">
        <w:rPr>
          <w:rFonts w:cs="Arial"/>
          <w:b/>
          <w:sz w:val="17"/>
          <w:szCs w:val="17"/>
        </w:rPr>
        <w:t xml:space="preserve">(skip </w:t>
      </w:r>
      <w:r w:rsidR="001E0614" w:rsidRPr="00336753">
        <w:rPr>
          <w:rFonts w:cs="Arial"/>
          <w:b/>
          <w:sz w:val="17"/>
          <w:szCs w:val="17"/>
        </w:rPr>
        <w:t xml:space="preserve">for Size 4 </w:t>
      </w:r>
      <w:r w:rsidR="001E0614">
        <w:rPr>
          <w:rFonts w:cs="Arial"/>
          <w:b/>
          <w:sz w:val="17"/>
          <w:szCs w:val="17"/>
        </w:rPr>
        <w:t xml:space="preserve">Coastal Plain </w:t>
      </w:r>
      <w:r w:rsidR="001E0614" w:rsidRPr="00336753">
        <w:rPr>
          <w:rFonts w:cs="Arial"/>
          <w:b/>
          <w:sz w:val="17"/>
          <w:szCs w:val="17"/>
        </w:rPr>
        <w:t xml:space="preserve">streams </w:t>
      </w:r>
      <w:r w:rsidR="001E0614">
        <w:rPr>
          <w:rFonts w:cs="Arial"/>
          <w:b/>
          <w:sz w:val="17"/>
          <w:szCs w:val="17"/>
        </w:rPr>
        <w:t xml:space="preserve">and </w:t>
      </w:r>
      <w:r w:rsidR="001E0614" w:rsidRPr="00336753">
        <w:rPr>
          <w:rFonts w:cs="Arial"/>
          <w:b/>
          <w:sz w:val="17"/>
          <w:szCs w:val="17"/>
        </w:rPr>
        <w:t>Tidal Marsh Streams)</w:t>
      </w:r>
      <w:r w:rsidR="001E0614" w:rsidRPr="00336753">
        <w:rPr>
          <w:rFonts w:cs="Arial"/>
          <w:sz w:val="17"/>
          <w:szCs w:val="17"/>
        </w:rPr>
        <w:t xml:space="preserve">.  Not Present (NP) = absent, Rare (R) = present but </w:t>
      </w:r>
      <w:r w:rsidR="001E0614" w:rsidRPr="0011432B">
        <w:rPr>
          <w:rFonts w:cs="Arial"/>
          <w:sz w:val="17"/>
          <w:szCs w:val="17"/>
          <w:u w:val="single"/>
        </w:rPr>
        <w:t>&lt;</w:t>
      </w:r>
      <w:r w:rsidR="001E0614" w:rsidRPr="00336753">
        <w:rPr>
          <w:rFonts w:cs="Arial"/>
          <w:sz w:val="17"/>
          <w:szCs w:val="17"/>
        </w:rPr>
        <w:t xml:space="preserve"> 10%,</w:t>
      </w:r>
      <w:r w:rsidR="001E0614">
        <w:rPr>
          <w:rFonts w:cs="Arial"/>
          <w:sz w:val="17"/>
          <w:szCs w:val="17"/>
        </w:rPr>
        <w:t xml:space="preserve"> Common (C) = &gt; 10-40%, Abundant (A) = &gt; 40-70%, Predominant (P) = &gt; 70%.  Cumulative percentages should not exceed 100% for each assessment reach.</w:t>
      </w:r>
    </w:p>
    <w:p w:rsidR="00210732" w:rsidRPr="00954891" w:rsidRDefault="00210732" w:rsidP="00210732">
      <w:pPr>
        <w:pStyle w:val="StyleBodyTextLeft05Hanging05"/>
        <w:tabs>
          <w:tab w:val="left" w:pos="360"/>
          <w:tab w:val="left" w:pos="1530"/>
          <w:tab w:val="left" w:pos="2250"/>
          <w:tab w:val="left" w:pos="2970"/>
          <w:tab w:val="left" w:pos="3690"/>
        </w:tabs>
        <w:ind w:left="810" w:firstLine="0"/>
        <w:rPr>
          <w:rFonts w:cs="Arial"/>
          <w:sz w:val="17"/>
          <w:szCs w:val="17"/>
        </w:rPr>
      </w:pPr>
      <w:r>
        <w:rPr>
          <w:rFonts w:cs="Arial"/>
          <w:sz w:val="17"/>
          <w:szCs w:val="17"/>
        </w:rPr>
        <w:t>NP</w:t>
      </w:r>
      <w:r>
        <w:rPr>
          <w:rFonts w:cs="Arial"/>
          <w:sz w:val="17"/>
          <w:szCs w:val="17"/>
        </w:rPr>
        <w:tab/>
        <w:t>R</w:t>
      </w:r>
      <w:r>
        <w:rPr>
          <w:rFonts w:cs="Arial"/>
          <w:sz w:val="17"/>
          <w:szCs w:val="17"/>
        </w:rPr>
        <w:tab/>
        <w:t>C</w:t>
      </w:r>
      <w:r>
        <w:rPr>
          <w:rFonts w:cs="Arial"/>
          <w:sz w:val="17"/>
          <w:szCs w:val="17"/>
        </w:rPr>
        <w:tab/>
      </w:r>
      <w:proofErr w:type="gramStart"/>
      <w:r>
        <w:rPr>
          <w:rFonts w:cs="Arial"/>
          <w:sz w:val="17"/>
          <w:szCs w:val="17"/>
        </w:rPr>
        <w:t>A</w:t>
      </w:r>
      <w:proofErr w:type="gramEnd"/>
      <w:r>
        <w:rPr>
          <w:rFonts w:cs="Arial"/>
          <w:sz w:val="17"/>
          <w:szCs w:val="17"/>
        </w:rPr>
        <w:tab/>
        <w:t>P</w:t>
      </w:r>
    </w:p>
    <w:bookmarkStart w:id="108" w:name="RiffleBedSap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BedSap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08"/>
      <w:r>
        <w:rPr>
          <w:rFonts w:cs="Arial"/>
          <w:iCs/>
          <w:sz w:val="17"/>
          <w:szCs w:val="17"/>
        </w:rPr>
        <w:tab/>
      </w:r>
      <w:bookmarkStart w:id="109" w:name="RiffleBedSap2"/>
      <w:r>
        <w:rPr>
          <w:rFonts w:cs="Arial"/>
          <w:iCs/>
          <w:sz w:val="17"/>
          <w:szCs w:val="17"/>
        </w:rPr>
        <w:fldChar w:fldCharType="begin">
          <w:ffData>
            <w:name w:val="RiffleBedSap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09"/>
      <w:r>
        <w:rPr>
          <w:rFonts w:cs="Arial"/>
          <w:iCs/>
          <w:sz w:val="17"/>
          <w:szCs w:val="17"/>
        </w:rPr>
        <w:tab/>
      </w:r>
      <w:bookmarkStart w:id="110" w:name="RiffleBedSap3"/>
      <w:r>
        <w:rPr>
          <w:rFonts w:cs="Arial"/>
          <w:iCs/>
          <w:sz w:val="17"/>
          <w:szCs w:val="17"/>
        </w:rPr>
        <w:fldChar w:fldCharType="begin">
          <w:ffData>
            <w:name w:val="RiffleBedSap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0"/>
      <w:r>
        <w:rPr>
          <w:rFonts w:cs="Arial"/>
          <w:iCs/>
          <w:sz w:val="17"/>
          <w:szCs w:val="17"/>
        </w:rPr>
        <w:tab/>
      </w:r>
      <w:bookmarkStart w:id="111" w:name="RiffleBedSap4"/>
      <w:r>
        <w:rPr>
          <w:rFonts w:cs="Arial"/>
          <w:iCs/>
          <w:sz w:val="17"/>
          <w:szCs w:val="17"/>
        </w:rPr>
        <w:fldChar w:fldCharType="begin">
          <w:ffData>
            <w:name w:val="RiffleBedSap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1"/>
      <w:r>
        <w:rPr>
          <w:rFonts w:cs="Arial"/>
          <w:iCs/>
          <w:sz w:val="17"/>
          <w:szCs w:val="17"/>
        </w:rPr>
        <w:tab/>
      </w:r>
      <w:bookmarkStart w:id="112" w:name="RiffleBedSap5"/>
      <w:r>
        <w:rPr>
          <w:rFonts w:cs="Arial"/>
          <w:iCs/>
          <w:sz w:val="17"/>
          <w:szCs w:val="17"/>
        </w:rPr>
        <w:fldChar w:fldCharType="begin">
          <w:ffData>
            <w:name w:val="RiffleBedSap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2"/>
      <w:r>
        <w:rPr>
          <w:rFonts w:cs="Arial"/>
          <w:iCs/>
          <w:sz w:val="17"/>
          <w:szCs w:val="17"/>
        </w:rPr>
        <w:tab/>
        <w:t>Bedrock/</w:t>
      </w:r>
      <w:proofErr w:type="spellStart"/>
      <w:r>
        <w:rPr>
          <w:rFonts w:cs="Arial"/>
          <w:iCs/>
          <w:sz w:val="17"/>
          <w:szCs w:val="17"/>
        </w:rPr>
        <w:t>saprolite</w:t>
      </w:r>
      <w:proofErr w:type="spellEnd"/>
    </w:p>
    <w:bookmarkStart w:id="113" w:name="RiffleBoulder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Boulder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3"/>
      <w:r>
        <w:rPr>
          <w:rFonts w:cs="Arial"/>
          <w:iCs/>
          <w:sz w:val="17"/>
          <w:szCs w:val="17"/>
        </w:rPr>
        <w:tab/>
      </w:r>
      <w:bookmarkStart w:id="114" w:name="RiffleBoulder2"/>
      <w:r>
        <w:rPr>
          <w:rFonts w:cs="Arial"/>
          <w:iCs/>
          <w:sz w:val="17"/>
          <w:szCs w:val="17"/>
        </w:rPr>
        <w:fldChar w:fldCharType="begin">
          <w:ffData>
            <w:name w:val="RiffleBoulder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4"/>
      <w:r>
        <w:rPr>
          <w:rFonts w:cs="Arial"/>
          <w:iCs/>
          <w:sz w:val="17"/>
          <w:szCs w:val="17"/>
        </w:rPr>
        <w:tab/>
      </w:r>
      <w:bookmarkStart w:id="115" w:name="RiffleBoulder3"/>
      <w:r>
        <w:rPr>
          <w:rFonts w:cs="Arial"/>
          <w:iCs/>
          <w:sz w:val="17"/>
          <w:szCs w:val="17"/>
        </w:rPr>
        <w:fldChar w:fldCharType="begin">
          <w:ffData>
            <w:name w:val="RiffleBoulder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5"/>
      <w:r>
        <w:rPr>
          <w:rFonts w:cs="Arial"/>
          <w:iCs/>
          <w:sz w:val="17"/>
          <w:szCs w:val="17"/>
        </w:rPr>
        <w:tab/>
      </w:r>
      <w:bookmarkStart w:id="116" w:name="RiffleBoulder4"/>
      <w:r>
        <w:rPr>
          <w:rFonts w:cs="Arial"/>
          <w:iCs/>
          <w:sz w:val="17"/>
          <w:szCs w:val="17"/>
        </w:rPr>
        <w:fldChar w:fldCharType="begin">
          <w:ffData>
            <w:name w:val="RiffleBoulder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6"/>
      <w:r>
        <w:rPr>
          <w:rFonts w:cs="Arial"/>
          <w:iCs/>
          <w:sz w:val="17"/>
          <w:szCs w:val="17"/>
        </w:rPr>
        <w:tab/>
      </w:r>
      <w:bookmarkStart w:id="117" w:name="RiffleBoulder5"/>
      <w:r>
        <w:rPr>
          <w:rFonts w:cs="Arial"/>
          <w:iCs/>
          <w:sz w:val="17"/>
          <w:szCs w:val="17"/>
        </w:rPr>
        <w:fldChar w:fldCharType="begin">
          <w:ffData>
            <w:name w:val="RiffleBoulder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7"/>
      <w:r>
        <w:rPr>
          <w:rFonts w:cs="Arial"/>
          <w:iCs/>
          <w:sz w:val="17"/>
          <w:szCs w:val="17"/>
        </w:rPr>
        <w:tab/>
        <w:t>Boulder (256 – 4096 mm)</w:t>
      </w:r>
    </w:p>
    <w:bookmarkStart w:id="118" w:name="RiffleCobble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Cobble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8"/>
      <w:r>
        <w:rPr>
          <w:rFonts w:cs="Arial"/>
          <w:iCs/>
          <w:sz w:val="17"/>
          <w:szCs w:val="17"/>
        </w:rPr>
        <w:tab/>
      </w:r>
      <w:bookmarkStart w:id="119" w:name="RiffleCobble2"/>
      <w:r>
        <w:rPr>
          <w:rFonts w:cs="Arial"/>
          <w:iCs/>
          <w:sz w:val="17"/>
          <w:szCs w:val="17"/>
        </w:rPr>
        <w:fldChar w:fldCharType="begin">
          <w:ffData>
            <w:name w:val="RiffleCobble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19"/>
      <w:r>
        <w:rPr>
          <w:rFonts w:cs="Arial"/>
          <w:iCs/>
          <w:sz w:val="17"/>
          <w:szCs w:val="17"/>
        </w:rPr>
        <w:tab/>
      </w:r>
      <w:bookmarkStart w:id="120" w:name="RiffleCobble3"/>
      <w:r>
        <w:rPr>
          <w:rFonts w:cs="Arial"/>
          <w:iCs/>
          <w:sz w:val="17"/>
          <w:szCs w:val="17"/>
        </w:rPr>
        <w:fldChar w:fldCharType="begin">
          <w:ffData>
            <w:name w:val="RiffleCobble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0"/>
      <w:r>
        <w:rPr>
          <w:rFonts w:cs="Arial"/>
          <w:iCs/>
          <w:sz w:val="17"/>
          <w:szCs w:val="17"/>
        </w:rPr>
        <w:tab/>
      </w:r>
      <w:bookmarkStart w:id="121" w:name="RiffleCobble4"/>
      <w:r>
        <w:rPr>
          <w:rFonts w:cs="Arial"/>
          <w:iCs/>
          <w:sz w:val="17"/>
          <w:szCs w:val="17"/>
        </w:rPr>
        <w:fldChar w:fldCharType="begin">
          <w:ffData>
            <w:name w:val="RiffleCobble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1"/>
      <w:r>
        <w:rPr>
          <w:rFonts w:cs="Arial"/>
          <w:iCs/>
          <w:sz w:val="17"/>
          <w:szCs w:val="17"/>
        </w:rPr>
        <w:tab/>
      </w:r>
      <w:bookmarkStart w:id="122" w:name="RiffleCobble5"/>
      <w:r>
        <w:rPr>
          <w:rFonts w:cs="Arial"/>
          <w:iCs/>
          <w:sz w:val="17"/>
          <w:szCs w:val="17"/>
        </w:rPr>
        <w:fldChar w:fldCharType="begin">
          <w:ffData>
            <w:name w:val="RiffleCobble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2"/>
      <w:r>
        <w:rPr>
          <w:rFonts w:cs="Arial"/>
          <w:iCs/>
          <w:sz w:val="17"/>
          <w:szCs w:val="17"/>
        </w:rPr>
        <w:tab/>
        <w:t>Cobble (64 – 256 mm)</w:t>
      </w:r>
    </w:p>
    <w:bookmarkStart w:id="123" w:name="RiffleGravel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Gravel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3"/>
      <w:r>
        <w:rPr>
          <w:rFonts w:cs="Arial"/>
          <w:iCs/>
          <w:sz w:val="17"/>
          <w:szCs w:val="17"/>
        </w:rPr>
        <w:tab/>
      </w:r>
      <w:bookmarkStart w:id="124" w:name="RiffleGravel2"/>
      <w:r>
        <w:rPr>
          <w:rFonts w:cs="Arial"/>
          <w:iCs/>
          <w:sz w:val="17"/>
          <w:szCs w:val="17"/>
        </w:rPr>
        <w:fldChar w:fldCharType="begin">
          <w:ffData>
            <w:name w:val="RiffleGravel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4"/>
      <w:r>
        <w:rPr>
          <w:rFonts w:cs="Arial"/>
          <w:iCs/>
          <w:sz w:val="17"/>
          <w:szCs w:val="17"/>
        </w:rPr>
        <w:tab/>
      </w:r>
      <w:bookmarkStart w:id="125" w:name="RiffleGravel3"/>
      <w:r>
        <w:rPr>
          <w:rFonts w:cs="Arial"/>
          <w:iCs/>
          <w:sz w:val="17"/>
          <w:szCs w:val="17"/>
        </w:rPr>
        <w:fldChar w:fldCharType="begin">
          <w:ffData>
            <w:name w:val="RiffleGravel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5"/>
      <w:r>
        <w:rPr>
          <w:rFonts w:cs="Arial"/>
          <w:iCs/>
          <w:sz w:val="17"/>
          <w:szCs w:val="17"/>
        </w:rPr>
        <w:tab/>
      </w:r>
      <w:bookmarkStart w:id="126" w:name="RiffleGravel4"/>
      <w:r>
        <w:rPr>
          <w:rFonts w:cs="Arial"/>
          <w:iCs/>
          <w:sz w:val="17"/>
          <w:szCs w:val="17"/>
        </w:rPr>
        <w:fldChar w:fldCharType="begin">
          <w:ffData>
            <w:name w:val="RiffleGravel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6"/>
      <w:r>
        <w:rPr>
          <w:rFonts w:cs="Arial"/>
          <w:iCs/>
          <w:sz w:val="17"/>
          <w:szCs w:val="17"/>
        </w:rPr>
        <w:tab/>
      </w:r>
      <w:bookmarkStart w:id="127" w:name="RiffleGravel5"/>
      <w:r>
        <w:rPr>
          <w:rFonts w:cs="Arial"/>
          <w:iCs/>
          <w:sz w:val="17"/>
          <w:szCs w:val="17"/>
        </w:rPr>
        <w:fldChar w:fldCharType="begin">
          <w:ffData>
            <w:name w:val="RiffleGravel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7"/>
      <w:r>
        <w:rPr>
          <w:rFonts w:cs="Arial"/>
          <w:iCs/>
          <w:sz w:val="17"/>
          <w:szCs w:val="17"/>
        </w:rPr>
        <w:tab/>
        <w:t>Gravel (2 – 64 mm)</w:t>
      </w:r>
    </w:p>
    <w:bookmarkStart w:id="128" w:name="RiffleSand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Sand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8"/>
      <w:r>
        <w:rPr>
          <w:rFonts w:cs="Arial"/>
          <w:iCs/>
          <w:sz w:val="17"/>
          <w:szCs w:val="17"/>
        </w:rPr>
        <w:tab/>
      </w:r>
      <w:bookmarkStart w:id="129" w:name="RiffleSand2"/>
      <w:r>
        <w:rPr>
          <w:rFonts w:cs="Arial"/>
          <w:iCs/>
          <w:sz w:val="17"/>
          <w:szCs w:val="17"/>
        </w:rPr>
        <w:fldChar w:fldCharType="begin">
          <w:ffData>
            <w:name w:val="RiffleSand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29"/>
      <w:r>
        <w:rPr>
          <w:rFonts w:cs="Arial"/>
          <w:iCs/>
          <w:sz w:val="17"/>
          <w:szCs w:val="17"/>
        </w:rPr>
        <w:tab/>
      </w:r>
      <w:bookmarkStart w:id="130" w:name="RiffleSand3"/>
      <w:r>
        <w:rPr>
          <w:rFonts w:cs="Arial"/>
          <w:iCs/>
          <w:sz w:val="17"/>
          <w:szCs w:val="17"/>
        </w:rPr>
        <w:fldChar w:fldCharType="begin">
          <w:ffData>
            <w:name w:val="RiffleSand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0"/>
      <w:r>
        <w:rPr>
          <w:rFonts w:cs="Arial"/>
          <w:iCs/>
          <w:sz w:val="17"/>
          <w:szCs w:val="17"/>
        </w:rPr>
        <w:tab/>
      </w:r>
      <w:bookmarkStart w:id="131" w:name="RiffleSand4"/>
      <w:r>
        <w:rPr>
          <w:rFonts w:cs="Arial"/>
          <w:iCs/>
          <w:sz w:val="17"/>
          <w:szCs w:val="17"/>
        </w:rPr>
        <w:fldChar w:fldCharType="begin">
          <w:ffData>
            <w:name w:val="RiffleSand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1"/>
      <w:r>
        <w:rPr>
          <w:rFonts w:cs="Arial"/>
          <w:iCs/>
          <w:sz w:val="17"/>
          <w:szCs w:val="17"/>
        </w:rPr>
        <w:tab/>
      </w:r>
      <w:bookmarkStart w:id="132" w:name="RiffleSand5"/>
      <w:r>
        <w:rPr>
          <w:rFonts w:cs="Arial"/>
          <w:iCs/>
          <w:sz w:val="17"/>
          <w:szCs w:val="17"/>
        </w:rPr>
        <w:fldChar w:fldCharType="begin">
          <w:ffData>
            <w:name w:val="RiffleSand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2"/>
      <w:r>
        <w:rPr>
          <w:rFonts w:cs="Arial"/>
          <w:iCs/>
          <w:sz w:val="17"/>
          <w:szCs w:val="17"/>
        </w:rPr>
        <w:tab/>
        <w:t>Sand (.062 – 2 mm)</w:t>
      </w:r>
    </w:p>
    <w:bookmarkStart w:id="133" w:name="RiffleSilt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Silt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3"/>
      <w:r>
        <w:rPr>
          <w:rFonts w:cs="Arial"/>
          <w:iCs/>
          <w:sz w:val="17"/>
          <w:szCs w:val="17"/>
        </w:rPr>
        <w:tab/>
      </w:r>
      <w:bookmarkStart w:id="134" w:name="RiffleSilt2"/>
      <w:r>
        <w:rPr>
          <w:rFonts w:cs="Arial"/>
          <w:iCs/>
          <w:sz w:val="17"/>
          <w:szCs w:val="17"/>
        </w:rPr>
        <w:fldChar w:fldCharType="begin">
          <w:ffData>
            <w:name w:val="RiffleSilt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4"/>
      <w:r>
        <w:rPr>
          <w:rFonts w:cs="Arial"/>
          <w:iCs/>
          <w:sz w:val="17"/>
          <w:szCs w:val="17"/>
        </w:rPr>
        <w:tab/>
      </w:r>
      <w:bookmarkStart w:id="135" w:name="RiffleSilt3"/>
      <w:r>
        <w:rPr>
          <w:rFonts w:cs="Arial"/>
          <w:iCs/>
          <w:sz w:val="17"/>
          <w:szCs w:val="17"/>
        </w:rPr>
        <w:fldChar w:fldCharType="begin">
          <w:ffData>
            <w:name w:val="RiffleSilt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5"/>
      <w:r>
        <w:rPr>
          <w:rFonts w:cs="Arial"/>
          <w:iCs/>
          <w:sz w:val="17"/>
          <w:szCs w:val="17"/>
        </w:rPr>
        <w:tab/>
      </w:r>
      <w:bookmarkStart w:id="136" w:name="RiffleSilt4"/>
      <w:r>
        <w:rPr>
          <w:rFonts w:cs="Arial"/>
          <w:iCs/>
          <w:sz w:val="17"/>
          <w:szCs w:val="17"/>
        </w:rPr>
        <w:fldChar w:fldCharType="begin">
          <w:ffData>
            <w:name w:val="RiffleSilt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6"/>
      <w:r>
        <w:rPr>
          <w:rFonts w:cs="Arial"/>
          <w:iCs/>
          <w:sz w:val="17"/>
          <w:szCs w:val="17"/>
        </w:rPr>
        <w:tab/>
      </w:r>
      <w:bookmarkStart w:id="137" w:name="RiffleSilt5"/>
      <w:r>
        <w:rPr>
          <w:rFonts w:cs="Arial"/>
          <w:iCs/>
          <w:sz w:val="17"/>
          <w:szCs w:val="17"/>
        </w:rPr>
        <w:fldChar w:fldCharType="begin">
          <w:ffData>
            <w:name w:val="RiffleSilt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7"/>
      <w:r>
        <w:rPr>
          <w:rFonts w:cs="Arial"/>
          <w:iCs/>
          <w:sz w:val="17"/>
          <w:szCs w:val="17"/>
        </w:rPr>
        <w:tab/>
        <w:t>Silt</w:t>
      </w:r>
      <w:r w:rsidR="00CB37F6">
        <w:rPr>
          <w:rFonts w:cs="Arial"/>
          <w:iCs/>
          <w:sz w:val="17"/>
          <w:szCs w:val="17"/>
        </w:rPr>
        <w:t>/clay</w:t>
      </w:r>
      <w:r>
        <w:rPr>
          <w:rFonts w:cs="Arial"/>
          <w:iCs/>
          <w:sz w:val="17"/>
          <w:szCs w:val="17"/>
        </w:rPr>
        <w:t xml:space="preserve"> (&lt; 0.062 mm)</w:t>
      </w:r>
    </w:p>
    <w:bookmarkStart w:id="138" w:name="RiffleDetritus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Detritus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8"/>
      <w:r>
        <w:rPr>
          <w:rFonts w:cs="Arial"/>
          <w:iCs/>
          <w:sz w:val="17"/>
          <w:szCs w:val="17"/>
        </w:rPr>
        <w:tab/>
      </w:r>
      <w:bookmarkStart w:id="139" w:name="RiffleDetritus2"/>
      <w:r>
        <w:rPr>
          <w:rFonts w:cs="Arial"/>
          <w:iCs/>
          <w:sz w:val="17"/>
          <w:szCs w:val="17"/>
        </w:rPr>
        <w:fldChar w:fldCharType="begin">
          <w:ffData>
            <w:name w:val="RiffleDetritus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39"/>
      <w:r>
        <w:rPr>
          <w:rFonts w:cs="Arial"/>
          <w:iCs/>
          <w:sz w:val="17"/>
          <w:szCs w:val="17"/>
        </w:rPr>
        <w:tab/>
      </w:r>
      <w:bookmarkStart w:id="140" w:name="RiffleDetritus3"/>
      <w:r>
        <w:rPr>
          <w:rFonts w:cs="Arial"/>
          <w:iCs/>
          <w:sz w:val="17"/>
          <w:szCs w:val="17"/>
        </w:rPr>
        <w:fldChar w:fldCharType="begin">
          <w:ffData>
            <w:name w:val="RiffleDetritus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0"/>
      <w:r>
        <w:rPr>
          <w:rFonts w:cs="Arial"/>
          <w:iCs/>
          <w:sz w:val="17"/>
          <w:szCs w:val="17"/>
        </w:rPr>
        <w:tab/>
      </w:r>
      <w:bookmarkStart w:id="141" w:name="RiffleDetritus4"/>
      <w:r>
        <w:rPr>
          <w:rFonts w:cs="Arial"/>
          <w:iCs/>
          <w:sz w:val="17"/>
          <w:szCs w:val="17"/>
        </w:rPr>
        <w:fldChar w:fldCharType="begin">
          <w:ffData>
            <w:name w:val="RiffleDetritus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1"/>
      <w:r>
        <w:rPr>
          <w:rFonts w:cs="Arial"/>
          <w:iCs/>
          <w:sz w:val="17"/>
          <w:szCs w:val="17"/>
        </w:rPr>
        <w:tab/>
      </w:r>
      <w:bookmarkStart w:id="142" w:name="RiffleDetritus5"/>
      <w:r>
        <w:rPr>
          <w:rFonts w:cs="Arial"/>
          <w:iCs/>
          <w:sz w:val="17"/>
          <w:szCs w:val="17"/>
        </w:rPr>
        <w:fldChar w:fldCharType="begin">
          <w:ffData>
            <w:name w:val="RiffleDetritus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2"/>
      <w:r>
        <w:rPr>
          <w:rFonts w:cs="Arial"/>
          <w:iCs/>
          <w:sz w:val="17"/>
          <w:szCs w:val="17"/>
        </w:rPr>
        <w:tab/>
        <w:t>Detritus</w:t>
      </w:r>
    </w:p>
    <w:bookmarkStart w:id="143" w:name="RiffleMan1"/>
    <w:p w:rsidR="00210732" w:rsidRPr="00954891" w:rsidRDefault="00210732" w:rsidP="00210732">
      <w:pPr>
        <w:pStyle w:val="StyleBodyTextLeft05Hanging05"/>
        <w:tabs>
          <w:tab w:val="left" w:pos="360"/>
          <w:tab w:val="left" w:pos="1530"/>
          <w:tab w:val="left" w:pos="2250"/>
          <w:tab w:val="left" w:pos="2970"/>
          <w:tab w:val="left" w:pos="3690"/>
          <w:tab w:val="left" w:pos="4410"/>
        </w:tabs>
        <w:ind w:left="810" w:firstLine="0"/>
        <w:rPr>
          <w:rFonts w:cs="Arial"/>
          <w:iCs/>
          <w:sz w:val="17"/>
          <w:szCs w:val="17"/>
        </w:rPr>
      </w:pPr>
      <w:r>
        <w:rPr>
          <w:rFonts w:cs="Arial"/>
          <w:iCs/>
          <w:sz w:val="17"/>
          <w:szCs w:val="17"/>
        </w:rPr>
        <w:fldChar w:fldCharType="begin">
          <w:ffData>
            <w:name w:val="RiffleMan1"/>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3"/>
      <w:r>
        <w:rPr>
          <w:rFonts w:cs="Arial"/>
          <w:iCs/>
          <w:sz w:val="17"/>
          <w:szCs w:val="17"/>
        </w:rPr>
        <w:tab/>
      </w:r>
      <w:bookmarkStart w:id="144" w:name="RiffleMan2"/>
      <w:r>
        <w:rPr>
          <w:rFonts w:cs="Arial"/>
          <w:iCs/>
          <w:sz w:val="17"/>
          <w:szCs w:val="17"/>
        </w:rPr>
        <w:fldChar w:fldCharType="begin">
          <w:ffData>
            <w:name w:val="RiffleMan2"/>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4"/>
      <w:r>
        <w:rPr>
          <w:rFonts w:cs="Arial"/>
          <w:iCs/>
          <w:sz w:val="17"/>
          <w:szCs w:val="17"/>
        </w:rPr>
        <w:tab/>
      </w:r>
      <w:bookmarkStart w:id="145" w:name="RiffleMan3"/>
      <w:r>
        <w:rPr>
          <w:rFonts w:cs="Arial"/>
          <w:iCs/>
          <w:sz w:val="17"/>
          <w:szCs w:val="17"/>
        </w:rPr>
        <w:fldChar w:fldCharType="begin">
          <w:ffData>
            <w:name w:val="RiffleMan3"/>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5"/>
      <w:r>
        <w:rPr>
          <w:rFonts w:cs="Arial"/>
          <w:iCs/>
          <w:sz w:val="17"/>
          <w:szCs w:val="17"/>
        </w:rPr>
        <w:tab/>
      </w:r>
      <w:bookmarkStart w:id="146" w:name="RiffleMan4"/>
      <w:r>
        <w:rPr>
          <w:rFonts w:cs="Arial"/>
          <w:iCs/>
          <w:sz w:val="17"/>
          <w:szCs w:val="17"/>
        </w:rPr>
        <w:fldChar w:fldCharType="begin">
          <w:ffData>
            <w:name w:val="RiffleMan4"/>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6"/>
      <w:r>
        <w:rPr>
          <w:rFonts w:cs="Arial"/>
          <w:iCs/>
          <w:sz w:val="17"/>
          <w:szCs w:val="17"/>
        </w:rPr>
        <w:tab/>
      </w:r>
      <w:bookmarkStart w:id="147" w:name="RiffleMan5"/>
      <w:r>
        <w:rPr>
          <w:rFonts w:cs="Arial"/>
          <w:iCs/>
          <w:sz w:val="17"/>
          <w:szCs w:val="17"/>
        </w:rPr>
        <w:fldChar w:fldCharType="begin">
          <w:ffData>
            <w:name w:val="RiffleMan5"/>
            <w:enabled/>
            <w:calcOnExit w:val="0"/>
            <w:checkBox>
              <w:sizeAuto/>
              <w:default w:val="0"/>
            </w:checkBox>
          </w:ffData>
        </w:fldChar>
      </w:r>
      <w:r>
        <w:rPr>
          <w:rFonts w:cs="Arial"/>
          <w:iCs/>
          <w:sz w:val="17"/>
          <w:szCs w:val="17"/>
        </w:rPr>
        <w:instrText xml:space="preserve"> FORMCHECKBOX </w:instrText>
      </w:r>
      <w:r w:rsidR="00394C76">
        <w:rPr>
          <w:rFonts w:cs="Arial"/>
          <w:iCs/>
          <w:sz w:val="17"/>
          <w:szCs w:val="17"/>
        </w:rPr>
      </w:r>
      <w:r w:rsidR="00394C76">
        <w:rPr>
          <w:rFonts w:cs="Arial"/>
          <w:iCs/>
          <w:sz w:val="17"/>
          <w:szCs w:val="17"/>
        </w:rPr>
        <w:fldChar w:fldCharType="separate"/>
      </w:r>
      <w:r>
        <w:rPr>
          <w:rFonts w:cs="Arial"/>
          <w:iCs/>
          <w:sz w:val="17"/>
          <w:szCs w:val="17"/>
        </w:rPr>
        <w:fldChar w:fldCharType="end"/>
      </w:r>
      <w:bookmarkEnd w:id="147"/>
      <w:r>
        <w:rPr>
          <w:rFonts w:cs="Arial"/>
          <w:iCs/>
          <w:sz w:val="17"/>
          <w:szCs w:val="17"/>
        </w:rPr>
        <w:tab/>
        <w:t>Artificial (rip-rap, concrete, etc.)</w:t>
      </w:r>
    </w:p>
    <w:p w:rsidR="00210732" w:rsidRDefault="00210732" w:rsidP="001E0614">
      <w:pPr>
        <w:pStyle w:val="MetricTitle1"/>
        <w:tabs>
          <w:tab w:val="clear" w:pos="720"/>
          <w:tab w:val="left" w:pos="360"/>
          <w:tab w:val="left" w:pos="810"/>
          <w:tab w:val="left" w:pos="1530"/>
        </w:tabs>
        <w:spacing w:before="120"/>
        <w:ind w:left="0" w:firstLine="360"/>
        <w:rPr>
          <w:rFonts w:cs="Arial"/>
          <w:b w:val="0"/>
          <w:bCs/>
          <w:sz w:val="17"/>
          <w:szCs w:val="17"/>
        </w:rPr>
      </w:pPr>
      <w:r>
        <w:rPr>
          <w:rFonts w:cs="Arial"/>
          <w:b w:val="0"/>
          <w:sz w:val="17"/>
          <w:szCs w:val="17"/>
        </w:rPr>
        <w:t>11d.</w:t>
      </w:r>
      <w:r>
        <w:rPr>
          <w:rFonts w:cs="Arial"/>
          <w:b w:val="0"/>
          <w:sz w:val="17"/>
          <w:szCs w:val="17"/>
        </w:rPr>
        <w:tab/>
      </w:r>
      <w:bookmarkStart w:id="148" w:name="Pool1"/>
      <w:r>
        <w:rPr>
          <w:rFonts w:cs="Arial"/>
          <w:b w:val="0"/>
          <w:iCs/>
          <w:sz w:val="17"/>
          <w:szCs w:val="17"/>
        </w:rPr>
        <w:fldChar w:fldCharType="begin">
          <w:ffData>
            <w:name w:val="Pool1"/>
            <w:enabled/>
            <w:calcOnExit w:val="0"/>
            <w:checkBox>
              <w:sizeAuto/>
              <w:default w:val="0"/>
            </w:checkBox>
          </w:ffData>
        </w:fldChar>
      </w:r>
      <w:r>
        <w:rPr>
          <w:rFonts w:cs="Arial"/>
          <w:b w:val="0"/>
          <w:iCs/>
          <w:sz w:val="17"/>
          <w:szCs w:val="17"/>
        </w:rPr>
        <w:instrText xml:space="preserve"> FORMCHECKBOX </w:instrText>
      </w:r>
      <w:r w:rsidR="00394C76">
        <w:rPr>
          <w:rFonts w:cs="Arial"/>
          <w:b w:val="0"/>
          <w:iCs/>
          <w:sz w:val="17"/>
          <w:szCs w:val="17"/>
        </w:rPr>
      </w:r>
      <w:r w:rsidR="00394C76">
        <w:rPr>
          <w:rFonts w:cs="Arial"/>
          <w:b w:val="0"/>
          <w:iCs/>
          <w:sz w:val="17"/>
          <w:szCs w:val="17"/>
        </w:rPr>
        <w:fldChar w:fldCharType="separate"/>
      </w:r>
      <w:r>
        <w:rPr>
          <w:rFonts w:cs="Arial"/>
          <w:b w:val="0"/>
          <w:iCs/>
          <w:sz w:val="17"/>
          <w:szCs w:val="17"/>
        </w:rPr>
        <w:fldChar w:fldCharType="end"/>
      </w:r>
      <w:bookmarkEnd w:id="148"/>
      <w:r>
        <w:rPr>
          <w:rFonts w:cs="Arial"/>
          <w:b w:val="0"/>
          <w:iCs/>
          <w:sz w:val="17"/>
          <w:szCs w:val="17"/>
        </w:rPr>
        <w:t>Yes</w:t>
      </w:r>
      <w:r>
        <w:rPr>
          <w:rFonts w:cs="Arial"/>
          <w:b w:val="0"/>
          <w:iCs/>
          <w:sz w:val="17"/>
          <w:szCs w:val="17"/>
        </w:rPr>
        <w:tab/>
      </w:r>
      <w:bookmarkStart w:id="149" w:name="Pool2"/>
      <w:r>
        <w:rPr>
          <w:rFonts w:cs="Arial"/>
          <w:b w:val="0"/>
          <w:iCs/>
          <w:sz w:val="17"/>
          <w:szCs w:val="17"/>
        </w:rPr>
        <w:fldChar w:fldCharType="begin">
          <w:ffData>
            <w:name w:val="Pool2"/>
            <w:enabled/>
            <w:calcOnExit w:val="0"/>
            <w:checkBox>
              <w:sizeAuto/>
              <w:default w:val="0"/>
            </w:checkBox>
          </w:ffData>
        </w:fldChar>
      </w:r>
      <w:r>
        <w:rPr>
          <w:rFonts w:cs="Arial"/>
          <w:b w:val="0"/>
          <w:iCs/>
          <w:sz w:val="17"/>
          <w:szCs w:val="17"/>
        </w:rPr>
        <w:instrText xml:space="preserve"> FORMCHECKBOX </w:instrText>
      </w:r>
      <w:r w:rsidR="00394C76">
        <w:rPr>
          <w:rFonts w:cs="Arial"/>
          <w:b w:val="0"/>
          <w:iCs/>
          <w:sz w:val="17"/>
          <w:szCs w:val="17"/>
        </w:rPr>
      </w:r>
      <w:r w:rsidR="00394C76">
        <w:rPr>
          <w:rFonts w:cs="Arial"/>
          <w:b w:val="0"/>
          <w:iCs/>
          <w:sz w:val="17"/>
          <w:szCs w:val="17"/>
        </w:rPr>
        <w:fldChar w:fldCharType="separate"/>
      </w:r>
      <w:r>
        <w:rPr>
          <w:rFonts w:cs="Arial"/>
          <w:b w:val="0"/>
          <w:iCs/>
          <w:sz w:val="17"/>
          <w:szCs w:val="17"/>
        </w:rPr>
        <w:fldChar w:fldCharType="end"/>
      </w:r>
      <w:bookmarkEnd w:id="149"/>
      <w:r>
        <w:rPr>
          <w:rFonts w:cs="Arial"/>
          <w:b w:val="0"/>
          <w:iCs/>
          <w:sz w:val="17"/>
          <w:szCs w:val="17"/>
        </w:rPr>
        <w:t>No</w:t>
      </w:r>
      <w:r>
        <w:rPr>
          <w:rFonts w:cs="Arial"/>
          <w:b w:val="0"/>
          <w:iCs/>
          <w:sz w:val="17"/>
          <w:szCs w:val="17"/>
        </w:rPr>
        <w:tab/>
        <w:t>Are pools filled with sediment? (</w:t>
      </w:r>
      <w:r>
        <w:rPr>
          <w:rFonts w:cs="Arial"/>
          <w:iCs/>
          <w:sz w:val="17"/>
          <w:szCs w:val="17"/>
        </w:rPr>
        <w:t>skip for Size 4 Coastal Plain streams and Tidal Marsh</w:t>
      </w:r>
      <w:r w:rsidR="001E0614">
        <w:rPr>
          <w:rFonts w:cs="Arial"/>
          <w:iCs/>
          <w:sz w:val="17"/>
          <w:szCs w:val="17"/>
        </w:rPr>
        <w:t xml:space="preserve"> </w:t>
      </w:r>
      <w:r>
        <w:rPr>
          <w:rFonts w:cs="Arial"/>
          <w:iCs/>
          <w:sz w:val="17"/>
          <w:szCs w:val="17"/>
        </w:rPr>
        <w:t>Streams</w:t>
      </w:r>
      <w:r>
        <w:rPr>
          <w:rFonts w:cs="Arial"/>
          <w:b w:val="0"/>
          <w:iCs/>
          <w:sz w:val="17"/>
          <w:szCs w:val="17"/>
        </w:rPr>
        <w:t>)</w:t>
      </w:r>
    </w:p>
    <w:p w:rsidR="00210732" w:rsidRPr="00954891" w:rsidRDefault="00210732" w:rsidP="00210732">
      <w:pPr>
        <w:spacing w:line="240" w:lineRule="auto"/>
        <w:jc w:val="left"/>
        <w:rPr>
          <w:rFonts w:cs="Arial"/>
          <w:b/>
          <w:sz w:val="17"/>
          <w:szCs w:val="17"/>
        </w:rPr>
      </w:pPr>
      <w:r>
        <w:rPr>
          <w:rFonts w:cs="Arial"/>
          <w:sz w:val="17"/>
          <w:szCs w:val="17"/>
        </w:rPr>
        <w:br w:type="page"/>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lastRenderedPageBreak/>
        <w:t>12.</w:t>
      </w:r>
      <w:r>
        <w:rPr>
          <w:rFonts w:cs="Arial"/>
          <w:sz w:val="17"/>
          <w:szCs w:val="17"/>
        </w:rPr>
        <w:tab/>
        <w:t>Aquatic Life – assessment reach metric (skip for Tidal Marsh Streams)</w:t>
      </w:r>
    </w:p>
    <w:p w:rsidR="00210732" w:rsidRPr="00954891" w:rsidRDefault="00210732" w:rsidP="00210732">
      <w:pPr>
        <w:pStyle w:val="MetricText1"/>
        <w:tabs>
          <w:tab w:val="left" w:pos="360"/>
          <w:tab w:val="left" w:pos="810"/>
          <w:tab w:val="left" w:pos="1530"/>
          <w:tab w:val="left" w:pos="2250"/>
        </w:tabs>
        <w:ind w:left="360" w:firstLine="0"/>
        <w:rPr>
          <w:rFonts w:cs="Arial"/>
          <w:sz w:val="17"/>
          <w:szCs w:val="17"/>
        </w:rPr>
      </w:pPr>
      <w:r>
        <w:rPr>
          <w:rFonts w:cs="Arial"/>
          <w:sz w:val="17"/>
          <w:szCs w:val="17"/>
        </w:rPr>
        <w:t>12a.</w:t>
      </w:r>
      <w:r>
        <w:rPr>
          <w:rFonts w:cs="Arial"/>
          <w:sz w:val="17"/>
          <w:szCs w:val="17"/>
        </w:rPr>
        <w:tab/>
      </w:r>
      <w:bookmarkStart w:id="150" w:name="ALPerformed1"/>
      <w:r>
        <w:rPr>
          <w:rFonts w:cs="Arial"/>
          <w:sz w:val="17"/>
          <w:szCs w:val="17"/>
        </w:rPr>
        <w:fldChar w:fldCharType="begin">
          <w:ffData>
            <w:name w:val="ALPerformed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0"/>
      <w:r>
        <w:rPr>
          <w:rFonts w:cs="Arial"/>
          <w:sz w:val="17"/>
          <w:szCs w:val="17"/>
        </w:rPr>
        <w:t>Yes</w:t>
      </w:r>
      <w:r>
        <w:rPr>
          <w:rFonts w:cs="Arial"/>
          <w:sz w:val="17"/>
          <w:szCs w:val="17"/>
        </w:rPr>
        <w:tab/>
      </w:r>
      <w:bookmarkStart w:id="151" w:name="ALPerformed2"/>
      <w:r>
        <w:rPr>
          <w:rFonts w:cs="Arial"/>
          <w:sz w:val="17"/>
          <w:szCs w:val="17"/>
        </w:rPr>
        <w:fldChar w:fldCharType="begin">
          <w:ffData>
            <w:name w:val="ALPerformed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1"/>
      <w:r>
        <w:rPr>
          <w:rFonts w:cs="Arial"/>
          <w:sz w:val="17"/>
          <w:szCs w:val="17"/>
        </w:rPr>
        <w:t>No</w:t>
      </w:r>
      <w:r>
        <w:rPr>
          <w:rFonts w:cs="Arial"/>
          <w:sz w:val="17"/>
          <w:szCs w:val="17"/>
        </w:rPr>
        <w:tab/>
        <w:t>Was an in-stream aquatic life assessment performed as described in the User Manual?</w:t>
      </w:r>
    </w:p>
    <w:p w:rsidR="00210732" w:rsidRPr="00954891" w:rsidRDefault="00210732" w:rsidP="00210732">
      <w:pPr>
        <w:pStyle w:val="PresenceYesNo"/>
        <w:tabs>
          <w:tab w:val="clear" w:pos="1440"/>
          <w:tab w:val="left" w:pos="360"/>
        </w:tabs>
        <w:ind w:hanging="1350"/>
        <w:rPr>
          <w:rFonts w:cs="Arial"/>
          <w:sz w:val="17"/>
          <w:szCs w:val="17"/>
          <w:u w:val="single"/>
        </w:rPr>
      </w:pPr>
      <w:r>
        <w:rPr>
          <w:rFonts w:cs="Arial"/>
          <w:sz w:val="17"/>
          <w:szCs w:val="17"/>
        </w:rPr>
        <w:t xml:space="preserve">If No, select one of the following reasons and skip to Metric 13.  </w:t>
      </w:r>
      <w:bookmarkStart w:id="152" w:name="ALNo1"/>
      <w:r>
        <w:rPr>
          <w:rFonts w:cs="Arial"/>
          <w:sz w:val="17"/>
          <w:szCs w:val="17"/>
        </w:rPr>
        <w:fldChar w:fldCharType="begin">
          <w:ffData>
            <w:name w:val="ALNo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2"/>
      <w:r>
        <w:rPr>
          <w:rFonts w:cs="Arial"/>
          <w:sz w:val="17"/>
          <w:szCs w:val="17"/>
        </w:rPr>
        <w:t xml:space="preserve">No Water  </w:t>
      </w:r>
      <w:bookmarkStart w:id="153" w:name="ALNo2"/>
      <w:r>
        <w:rPr>
          <w:rFonts w:cs="Arial"/>
          <w:sz w:val="17"/>
          <w:szCs w:val="17"/>
        </w:rPr>
        <w:fldChar w:fldCharType="begin">
          <w:ffData>
            <w:name w:val="ALNo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3"/>
      <w:r>
        <w:rPr>
          <w:rFonts w:cs="Arial"/>
          <w:sz w:val="17"/>
          <w:szCs w:val="17"/>
        </w:rPr>
        <w:t xml:space="preserve">Other:  </w:t>
      </w:r>
      <w:r>
        <w:rPr>
          <w:rFonts w:cs="Arial"/>
          <w:sz w:val="17"/>
          <w:szCs w:val="17"/>
          <w:u w:val="single"/>
        </w:rPr>
        <w:tab/>
      </w:r>
      <w:r>
        <w:rPr>
          <w:rFonts w:cs="Arial"/>
          <w:sz w:val="17"/>
          <w:szCs w:val="17"/>
          <w:u w:val="single"/>
        </w:rPr>
        <w:tab/>
      </w:r>
      <w:r>
        <w:rPr>
          <w:rFonts w:cs="Arial"/>
          <w:sz w:val="17"/>
          <w:szCs w:val="17"/>
          <w:u w:val="single"/>
        </w:rPr>
        <w:tab/>
      </w:r>
      <w:r>
        <w:rPr>
          <w:rFonts w:cs="Arial"/>
          <w:sz w:val="17"/>
          <w:szCs w:val="17"/>
          <w:u w:val="single"/>
        </w:rPr>
        <w:tab/>
      </w:r>
      <w:r>
        <w:rPr>
          <w:rFonts w:cs="Arial"/>
          <w:sz w:val="17"/>
          <w:szCs w:val="17"/>
          <w:u w:val="single"/>
        </w:rPr>
        <w:tab/>
      </w:r>
    </w:p>
    <w:p w:rsidR="00210732" w:rsidRPr="00954891" w:rsidRDefault="00210732" w:rsidP="00210732">
      <w:pPr>
        <w:pStyle w:val="PresenceYesNo"/>
        <w:tabs>
          <w:tab w:val="clear" w:pos="1440"/>
          <w:tab w:val="left" w:pos="360"/>
          <w:tab w:val="left" w:pos="810"/>
          <w:tab w:val="left" w:pos="1530"/>
        </w:tabs>
        <w:spacing w:before="120"/>
        <w:ind w:hanging="1800"/>
        <w:rPr>
          <w:rFonts w:cs="Arial"/>
          <w:sz w:val="17"/>
          <w:szCs w:val="17"/>
        </w:rPr>
      </w:pPr>
      <w:r>
        <w:rPr>
          <w:rFonts w:cs="Arial"/>
          <w:bCs/>
          <w:sz w:val="17"/>
          <w:szCs w:val="17"/>
        </w:rPr>
        <w:t>12b.</w:t>
      </w:r>
      <w:r>
        <w:rPr>
          <w:rFonts w:cs="Arial"/>
          <w:bCs/>
          <w:sz w:val="17"/>
          <w:szCs w:val="17"/>
        </w:rPr>
        <w:tab/>
      </w:r>
      <w:bookmarkStart w:id="154" w:name="ALPresent1"/>
      <w:r>
        <w:rPr>
          <w:rFonts w:cs="Arial"/>
          <w:bCs/>
          <w:sz w:val="17"/>
          <w:szCs w:val="17"/>
        </w:rPr>
        <w:fldChar w:fldCharType="begin">
          <w:ffData>
            <w:name w:val="ALPresent1"/>
            <w:enabled/>
            <w:calcOnExit w:val="0"/>
            <w:checkBox>
              <w:sizeAuto/>
              <w:default w:val="0"/>
              <w:checked w:val="0"/>
            </w:checkBox>
          </w:ffData>
        </w:fldChar>
      </w:r>
      <w:r>
        <w:rPr>
          <w:rFonts w:cs="Arial"/>
          <w:bCs/>
          <w:sz w:val="17"/>
          <w:szCs w:val="17"/>
        </w:rPr>
        <w:instrText xml:space="preserve"> FORMCHECKBOX </w:instrText>
      </w:r>
      <w:r w:rsidR="00394C76">
        <w:rPr>
          <w:rFonts w:cs="Arial"/>
          <w:bCs/>
          <w:sz w:val="17"/>
          <w:szCs w:val="17"/>
        </w:rPr>
      </w:r>
      <w:r w:rsidR="00394C76">
        <w:rPr>
          <w:rFonts w:cs="Arial"/>
          <w:bCs/>
          <w:sz w:val="17"/>
          <w:szCs w:val="17"/>
        </w:rPr>
        <w:fldChar w:fldCharType="separate"/>
      </w:r>
      <w:r>
        <w:rPr>
          <w:rFonts w:cs="Arial"/>
          <w:bCs/>
          <w:sz w:val="17"/>
          <w:szCs w:val="17"/>
        </w:rPr>
        <w:fldChar w:fldCharType="end"/>
      </w:r>
      <w:bookmarkEnd w:id="154"/>
      <w:r>
        <w:rPr>
          <w:rFonts w:cs="Arial"/>
          <w:bCs/>
          <w:sz w:val="17"/>
          <w:szCs w:val="17"/>
        </w:rPr>
        <w:t>Yes</w:t>
      </w:r>
      <w:r>
        <w:rPr>
          <w:rFonts w:cs="Arial"/>
          <w:bCs/>
          <w:sz w:val="17"/>
          <w:szCs w:val="17"/>
        </w:rPr>
        <w:tab/>
      </w:r>
      <w:bookmarkStart w:id="155" w:name="ALPresent2"/>
      <w:r>
        <w:rPr>
          <w:rFonts w:cs="Arial"/>
          <w:bCs/>
          <w:sz w:val="17"/>
          <w:szCs w:val="17"/>
        </w:rPr>
        <w:fldChar w:fldCharType="begin">
          <w:ffData>
            <w:name w:val="ALPresent2"/>
            <w:enabled/>
            <w:calcOnExit w:val="0"/>
            <w:checkBox>
              <w:sizeAuto/>
              <w:default w:val="0"/>
              <w:checked w:val="0"/>
            </w:checkBox>
          </w:ffData>
        </w:fldChar>
      </w:r>
      <w:r>
        <w:rPr>
          <w:rFonts w:cs="Arial"/>
          <w:bCs/>
          <w:sz w:val="17"/>
          <w:szCs w:val="17"/>
        </w:rPr>
        <w:instrText xml:space="preserve"> FORMCHECKBOX </w:instrText>
      </w:r>
      <w:r w:rsidR="00394C76">
        <w:rPr>
          <w:rFonts w:cs="Arial"/>
          <w:bCs/>
          <w:sz w:val="17"/>
          <w:szCs w:val="17"/>
        </w:rPr>
      </w:r>
      <w:r w:rsidR="00394C76">
        <w:rPr>
          <w:rFonts w:cs="Arial"/>
          <w:bCs/>
          <w:sz w:val="17"/>
          <w:szCs w:val="17"/>
        </w:rPr>
        <w:fldChar w:fldCharType="separate"/>
      </w:r>
      <w:r>
        <w:rPr>
          <w:rFonts w:cs="Arial"/>
          <w:bCs/>
          <w:sz w:val="17"/>
          <w:szCs w:val="17"/>
        </w:rPr>
        <w:fldChar w:fldCharType="end"/>
      </w:r>
      <w:bookmarkEnd w:id="155"/>
      <w:r>
        <w:rPr>
          <w:rFonts w:cs="Arial"/>
          <w:bCs/>
          <w:sz w:val="17"/>
          <w:szCs w:val="17"/>
        </w:rPr>
        <w:t>No</w:t>
      </w:r>
      <w:r>
        <w:rPr>
          <w:rFonts w:cs="Arial"/>
          <w:bCs/>
          <w:sz w:val="17"/>
          <w:szCs w:val="17"/>
        </w:rPr>
        <w:tab/>
        <w:t>Are aquatic organisms present in the assessment reach (look in riffles, pools, then snags)?  If Yes, check all that apply.  If</w:t>
      </w:r>
      <w:r>
        <w:rPr>
          <w:rFonts w:cs="Arial"/>
          <w:sz w:val="17"/>
          <w:szCs w:val="17"/>
        </w:rPr>
        <w:t xml:space="preserve"> No, skip to Metric 13.</w:t>
      </w:r>
    </w:p>
    <w:p w:rsidR="00210732" w:rsidRPr="00954891" w:rsidRDefault="00210732" w:rsidP="00210732">
      <w:pPr>
        <w:pStyle w:val="PresenceYesNo"/>
        <w:tabs>
          <w:tab w:val="clear" w:pos="1440"/>
          <w:tab w:val="left" w:pos="360"/>
          <w:tab w:val="left" w:pos="2160"/>
        </w:tabs>
        <w:spacing w:before="120"/>
        <w:ind w:left="1526" w:hanging="720"/>
        <w:rPr>
          <w:rFonts w:cs="Arial"/>
          <w:sz w:val="17"/>
          <w:szCs w:val="17"/>
        </w:rPr>
      </w:pPr>
      <w:r w:rsidRPr="00336753">
        <w:rPr>
          <w:rFonts w:cs="Arial"/>
          <w:sz w:val="17"/>
          <w:szCs w:val="17"/>
        </w:rPr>
        <w:t>1</w:t>
      </w:r>
      <w:r w:rsidRPr="00336753">
        <w:rPr>
          <w:rFonts w:cs="Arial"/>
          <w:sz w:val="17"/>
          <w:szCs w:val="17"/>
        </w:rPr>
        <w:tab/>
        <w:t>&gt;1</w:t>
      </w:r>
      <w:r w:rsidRPr="00336753">
        <w:rPr>
          <w:rFonts w:cs="Arial"/>
          <w:sz w:val="17"/>
          <w:szCs w:val="17"/>
        </w:rPr>
        <w:tab/>
        <w:t>Numbers over columns refer to “individuals” for Size 1 and 2 streams and “taxa” for Size 3 and 4 streams.</w:t>
      </w:r>
    </w:p>
    <w:bookmarkStart w:id="156" w:name="ALInd1"/>
    <w:p w:rsidR="00210732" w:rsidRPr="00954891" w:rsidRDefault="00210732" w:rsidP="00210732">
      <w:pPr>
        <w:pStyle w:val="MetricText2"/>
        <w:tabs>
          <w:tab w:val="clear" w:pos="1440"/>
          <w:tab w:val="left" w:pos="360"/>
          <w:tab w:val="left" w:pos="1530"/>
        </w:tabs>
        <w:ind w:hanging="1350"/>
        <w:rPr>
          <w:rFonts w:cs="Arial"/>
          <w:sz w:val="17"/>
          <w:szCs w:val="17"/>
        </w:rPr>
      </w:pPr>
      <w:r>
        <w:rPr>
          <w:rFonts w:cs="Arial"/>
          <w:sz w:val="17"/>
          <w:szCs w:val="17"/>
        </w:rPr>
        <w:fldChar w:fldCharType="begin">
          <w:ffData>
            <w:name w:val="ALInd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6"/>
      <w:r>
        <w:rPr>
          <w:rFonts w:cs="Arial"/>
          <w:sz w:val="17"/>
          <w:szCs w:val="17"/>
        </w:rPr>
        <w:tab/>
      </w:r>
      <w:bookmarkStart w:id="157" w:name="ALMult1"/>
      <w:r>
        <w:rPr>
          <w:rFonts w:cs="Arial"/>
          <w:sz w:val="17"/>
          <w:szCs w:val="17"/>
        </w:rPr>
        <w:fldChar w:fldCharType="begin">
          <w:ffData>
            <w:name w:val="ALMult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7"/>
      <w:r>
        <w:rPr>
          <w:rFonts w:cs="Arial"/>
          <w:sz w:val="17"/>
          <w:szCs w:val="17"/>
        </w:rPr>
        <w:t>Adult frogs</w:t>
      </w:r>
    </w:p>
    <w:bookmarkStart w:id="158" w:name="ALInd2"/>
    <w:p w:rsidR="00210732" w:rsidRPr="00954891" w:rsidRDefault="00210732" w:rsidP="00210732">
      <w:pPr>
        <w:pStyle w:val="MetricText2"/>
        <w:tabs>
          <w:tab w:val="clear" w:pos="1440"/>
          <w:tab w:val="left" w:pos="-2700"/>
          <w:tab w:val="left" w:pos="360"/>
          <w:tab w:val="left" w:pos="1530"/>
        </w:tabs>
        <w:ind w:hanging="1350"/>
        <w:rPr>
          <w:rFonts w:cs="Arial"/>
          <w:sz w:val="17"/>
          <w:szCs w:val="17"/>
        </w:rPr>
      </w:pPr>
      <w:r>
        <w:rPr>
          <w:rFonts w:cs="Arial"/>
          <w:sz w:val="17"/>
          <w:szCs w:val="17"/>
        </w:rPr>
        <w:fldChar w:fldCharType="begin">
          <w:ffData>
            <w:name w:val="ALInd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8"/>
      <w:r>
        <w:rPr>
          <w:rFonts w:cs="Arial"/>
          <w:sz w:val="17"/>
          <w:szCs w:val="17"/>
        </w:rPr>
        <w:tab/>
      </w:r>
      <w:bookmarkStart w:id="159" w:name="ALMult2"/>
      <w:r>
        <w:rPr>
          <w:rFonts w:cs="Arial"/>
          <w:sz w:val="17"/>
          <w:szCs w:val="17"/>
        </w:rPr>
        <w:fldChar w:fldCharType="begin">
          <w:ffData>
            <w:name w:val="ALMult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59"/>
      <w:r>
        <w:rPr>
          <w:rFonts w:cs="Arial"/>
          <w:sz w:val="17"/>
          <w:szCs w:val="17"/>
        </w:rPr>
        <w:t>Aquatic reptiles</w:t>
      </w:r>
    </w:p>
    <w:bookmarkStart w:id="160" w:name="ALInd3"/>
    <w:p w:rsidR="00210732" w:rsidRPr="00954891" w:rsidRDefault="00210732" w:rsidP="00210732">
      <w:pPr>
        <w:pStyle w:val="MetricText2"/>
        <w:tabs>
          <w:tab w:val="clear" w:pos="1440"/>
          <w:tab w:val="left" w:pos="-2700"/>
          <w:tab w:val="left" w:pos="360"/>
          <w:tab w:val="left" w:pos="1530"/>
        </w:tabs>
        <w:ind w:hanging="1350"/>
        <w:rPr>
          <w:rFonts w:cs="Arial"/>
          <w:sz w:val="17"/>
          <w:szCs w:val="17"/>
        </w:rPr>
      </w:pPr>
      <w:r>
        <w:rPr>
          <w:rFonts w:cs="Arial"/>
          <w:sz w:val="17"/>
          <w:szCs w:val="17"/>
        </w:rPr>
        <w:fldChar w:fldCharType="begin">
          <w:ffData>
            <w:name w:val="ALInd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0"/>
      <w:r>
        <w:rPr>
          <w:rFonts w:cs="Arial"/>
          <w:sz w:val="17"/>
          <w:szCs w:val="17"/>
        </w:rPr>
        <w:tab/>
      </w:r>
      <w:bookmarkStart w:id="161" w:name="ALMult3"/>
      <w:r>
        <w:rPr>
          <w:rFonts w:cs="Arial"/>
          <w:sz w:val="17"/>
          <w:szCs w:val="17"/>
        </w:rPr>
        <w:fldChar w:fldCharType="begin">
          <w:ffData>
            <w:name w:val="ALMult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1"/>
      <w:r>
        <w:rPr>
          <w:rFonts w:cs="Arial"/>
          <w:sz w:val="17"/>
          <w:szCs w:val="17"/>
        </w:rPr>
        <w:t xml:space="preserve">Aquatic </w:t>
      </w:r>
      <w:proofErr w:type="spellStart"/>
      <w:r>
        <w:rPr>
          <w:rFonts w:cs="Arial"/>
          <w:sz w:val="17"/>
          <w:szCs w:val="17"/>
        </w:rPr>
        <w:t>macrophytes</w:t>
      </w:r>
      <w:proofErr w:type="spellEnd"/>
      <w:r>
        <w:rPr>
          <w:rFonts w:cs="Arial"/>
          <w:sz w:val="17"/>
          <w:szCs w:val="17"/>
        </w:rPr>
        <w:t xml:space="preserve"> and aquatic mosses (include liverworts, lichens, and algal mats)</w:t>
      </w:r>
    </w:p>
    <w:bookmarkStart w:id="162" w:name="ALInd4"/>
    <w:p w:rsidR="00210732" w:rsidRPr="00954891" w:rsidRDefault="00210732" w:rsidP="00210732">
      <w:pPr>
        <w:pStyle w:val="MetricText2"/>
        <w:tabs>
          <w:tab w:val="clear" w:pos="1440"/>
          <w:tab w:val="left" w:pos="-2700"/>
          <w:tab w:val="left" w:pos="360"/>
          <w:tab w:val="left" w:pos="1530"/>
        </w:tabs>
        <w:ind w:hanging="1350"/>
        <w:rPr>
          <w:rFonts w:cs="Arial"/>
          <w:sz w:val="17"/>
          <w:szCs w:val="17"/>
        </w:rPr>
      </w:pPr>
      <w:r>
        <w:rPr>
          <w:rFonts w:cs="Arial"/>
          <w:sz w:val="17"/>
          <w:szCs w:val="17"/>
        </w:rPr>
        <w:fldChar w:fldCharType="begin">
          <w:ffData>
            <w:name w:val="ALInd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2"/>
      <w:r>
        <w:rPr>
          <w:rFonts w:cs="Arial"/>
          <w:sz w:val="17"/>
          <w:szCs w:val="17"/>
        </w:rPr>
        <w:tab/>
      </w:r>
      <w:bookmarkStart w:id="163" w:name="ALMult4"/>
      <w:r>
        <w:rPr>
          <w:rFonts w:cs="Arial"/>
          <w:sz w:val="17"/>
          <w:szCs w:val="17"/>
        </w:rPr>
        <w:fldChar w:fldCharType="begin">
          <w:ffData>
            <w:name w:val="ALMult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3"/>
      <w:r>
        <w:rPr>
          <w:rFonts w:cs="Arial"/>
          <w:sz w:val="17"/>
          <w:szCs w:val="17"/>
        </w:rPr>
        <w:t>Beetles</w:t>
      </w:r>
    </w:p>
    <w:p w:rsidR="00210732" w:rsidRPr="00954891" w:rsidRDefault="00210732" w:rsidP="00210732">
      <w:pPr>
        <w:pStyle w:val="MetricText2"/>
        <w:tabs>
          <w:tab w:val="clear" w:pos="1440"/>
          <w:tab w:val="left" w:pos="-2700"/>
          <w:tab w:val="left" w:pos="360"/>
          <w:tab w:val="left" w:pos="1530"/>
        </w:tabs>
        <w:ind w:hanging="1350"/>
        <w:rPr>
          <w:rFonts w:cs="Arial"/>
          <w:sz w:val="17"/>
          <w:szCs w:val="17"/>
        </w:rPr>
      </w:pPr>
      <w:r>
        <w:rPr>
          <w:rFonts w:cs="Arial"/>
          <w:sz w:val="17"/>
          <w:szCs w:val="17"/>
        </w:rPr>
        <w:fldChar w:fldCharType="begin">
          <w:ffData>
            <w:name w:val="ALInd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r>
        <w:rPr>
          <w:rFonts w:cs="Arial"/>
          <w:sz w:val="17"/>
          <w:szCs w:val="17"/>
        </w:rPr>
        <w:tab/>
      </w:r>
      <w:bookmarkStart w:id="164" w:name="ALMult5"/>
      <w:r>
        <w:rPr>
          <w:rFonts w:cs="Arial"/>
          <w:sz w:val="17"/>
          <w:szCs w:val="17"/>
        </w:rPr>
        <w:fldChar w:fldCharType="begin">
          <w:ffData>
            <w:name w:val="ALMult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4"/>
      <w:r>
        <w:rPr>
          <w:rFonts w:cs="Arial"/>
          <w:sz w:val="17"/>
          <w:szCs w:val="17"/>
        </w:rPr>
        <w:t>Caddisfly larvae (T)</w:t>
      </w:r>
    </w:p>
    <w:bookmarkStart w:id="165" w:name="ALInd6"/>
    <w:p w:rsidR="00210732" w:rsidRPr="00954891" w:rsidRDefault="00210732" w:rsidP="00210732">
      <w:pPr>
        <w:pStyle w:val="MetricText2"/>
        <w:tabs>
          <w:tab w:val="clear" w:pos="1440"/>
          <w:tab w:val="left" w:pos="-2700"/>
          <w:tab w:val="left" w:pos="360"/>
          <w:tab w:val="left" w:pos="1530"/>
        </w:tabs>
        <w:ind w:hanging="1350"/>
        <w:rPr>
          <w:rFonts w:cs="Arial"/>
          <w:sz w:val="17"/>
          <w:szCs w:val="17"/>
        </w:rPr>
      </w:pPr>
      <w:r>
        <w:rPr>
          <w:rFonts w:cs="Arial"/>
          <w:sz w:val="17"/>
          <w:szCs w:val="17"/>
        </w:rPr>
        <w:fldChar w:fldCharType="begin">
          <w:ffData>
            <w:name w:val="ALInd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5"/>
      <w:r>
        <w:rPr>
          <w:rFonts w:cs="Arial"/>
          <w:sz w:val="17"/>
          <w:szCs w:val="17"/>
        </w:rPr>
        <w:tab/>
      </w:r>
      <w:bookmarkStart w:id="166" w:name="ALMult6"/>
      <w:r>
        <w:rPr>
          <w:rFonts w:cs="Arial"/>
          <w:sz w:val="17"/>
          <w:szCs w:val="17"/>
        </w:rPr>
        <w:fldChar w:fldCharType="begin">
          <w:ffData>
            <w:name w:val="ALMult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6"/>
      <w:r>
        <w:rPr>
          <w:rFonts w:cs="Arial"/>
          <w:sz w:val="17"/>
          <w:szCs w:val="17"/>
        </w:rPr>
        <w:t>Asian clam (</w:t>
      </w:r>
      <w:r>
        <w:rPr>
          <w:rFonts w:cs="Arial"/>
          <w:i/>
          <w:sz w:val="17"/>
          <w:szCs w:val="17"/>
        </w:rPr>
        <w:t>Corbicula</w:t>
      </w:r>
      <w:r>
        <w:rPr>
          <w:rFonts w:cs="Arial"/>
          <w:sz w:val="17"/>
          <w:szCs w:val="17"/>
        </w:rPr>
        <w:t>)</w:t>
      </w:r>
    </w:p>
    <w:bookmarkStart w:id="167" w:name="ALInd7"/>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7"/>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7"/>
      <w:r>
        <w:rPr>
          <w:rFonts w:cs="Arial"/>
          <w:sz w:val="17"/>
          <w:szCs w:val="17"/>
        </w:rPr>
        <w:tab/>
      </w:r>
      <w:bookmarkStart w:id="168" w:name="ALMult7"/>
      <w:r>
        <w:rPr>
          <w:rFonts w:cs="Arial"/>
          <w:sz w:val="17"/>
          <w:szCs w:val="17"/>
        </w:rPr>
        <w:fldChar w:fldCharType="begin">
          <w:ffData>
            <w:name w:val="ALMult7"/>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8"/>
      <w:r>
        <w:rPr>
          <w:rFonts w:cs="Arial"/>
          <w:sz w:val="17"/>
          <w:szCs w:val="17"/>
        </w:rPr>
        <w:t>Crustacean (isopod/amphipod/crayfish/shrimp)</w:t>
      </w:r>
    </w:p>
    <w:bookmarkStart w:id="169" w:name="ALInd8"/>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8"/>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69"/>
      <w:r>
        <w:rPr>
          <w:rFonts w:cs="Arial"/>
          <w:sz w:val="17"/>
          <w:szCs w:val="17"/>
        </w:rPr>
        <w:tab/>
      </w:r>
      <w:bookmarkStart w:id="170" w:name="ALMult8"/>
      <w:r>
        <w:rPr>
          <w:rFonts w:cs="Arial"/>
          <w:sz w:val="17"/>
          <w:szCs w:val="17"/>
        </w:rPr>
        <w:fldChar w:fldCharType="begin">
          <w:ffData>
            <w:name w:val="ALMult8"/>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0"/>
      <w:r>
        <w:rPr>
          <w:rFonts w:cs="Arial"/>
          <w:sz w:val="17"/>
          <w:szCs w:val="17"/>
        </w:rPr>
        <w:t>Damselfly and dragonfly larvae</w:t>
      </w:r>
    </w:p>
    <w:bookmarkStart w:id="171" w:name="ALInd9"/>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9"/>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1"/>
      <w:r>
        <w:rPr>
          <w:rFonts w:cs="Arial"/>
          <w:sz w:val="17"/>
          <w:szCs w:val="17"/>
        </w:rPr>
        <w:tab/>
      </w:r>
      <w:bookmarkStart w:id="172" w:name="ALMult9"/>
      <w:r>
        <w:rPr>
          <w:rFonts w:cs="Arial"/>
          <w:sz w:val="17"/>
          <w:szCs w:val="17"/>
        </w:rPr>
        <w:fldChar w:fldCharType="begin">
          <w:ffData>
            <w:name w:val="ALMult9"/>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2"/>
      <w:r>
        <w:rPr>
          <w:rFonts w:cs="Arial"/>
          <w:sz w:val="17"/>
          <w:szCs w:val="17"/>
        </w:rPr>
        <w:t>Dipterans</w:t>
      </w:r>
    </w:p>
    <w:bookmarkStart w:id="173" w:name="ALInd10"/>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0"/>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3"/>
      <w:r>
        <w:rPr>
          <w:rFonts w:cs="Arial"/>
          <w:sz w:val="17"/>
          <w:szCs w:val="17"/>
        </w:rPr>
        <w:tab/>
      </w:r>
      <w:bookmarkStart w:id="174" w:name="ALMult10"/>
      <w:r>
        <w:rPr>
          <w:rFonts w:cs="Arial"/>
          <w:sz w:val="17"/>
          <w:szCs w:val="17"/>
        </w:rPr>
        <w:fldChar w:fldCharType="begin">
          <w:ffData>
            <w:name w:val="ALMult10"/>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4"/>
      <w:r>
        <w:rPr>
          <w:rFonts w:cs="Arial"/>
          <w:sz w:val="17"/>
          <w:szCs w:val="17"/>
        </w:rPr>
        <w:t>Mayfly larvae (E)</w:t>
      </w:r>
    </w:p>
    <w:bookmarkStart w:id="175" w:name="ALInd11"/>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5"/>
      <w:r>
        <w:rPr>
          <w:rFonts w:cs="Arial"/>
          <w:sz w:val="17"/>
          <w:szCs w:val="17"/>
        </w:rPr>
        <w:tab/>
      </w:r>
      <w:bookmarkStart w:id="176" w:name="ALMult11"/>
      <w:r>
        <w:rPr>
          <w:rFonts w:cs="Arial"/>
          <w:sz w:val="17"/>
          <w:szCs w:val="17"/>
        </w:rPr>
        <w:fldChar w:fldCharType="begin">
          <w:ffData>
            <w:name w:val="ALMult1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6"/>
      <w:proofErr w:type="spellStart"/>
      <w:r>
        <w:rPr>
          <w:rFonts w:cs="Arial"/>
          <w:sz w:val="17"/>
          <w:szCs w:val="17"/>
        </w:rPr>
        <w:t>Megaloptera</w:t>
      </w:r>
      <w:proofErr w:type="spellEnd"/>
      <w:r>
        <w:rPr>
          <w:rFonts w:cs="Arial"/>
          <w:sz w:val="17"/>
          <w:szCs w:val="17"/>
        </w:rPr>
        <w:t xml:space="preserve"> (alderfly, </w:t>
      </w:r>
      <w:proofErr w:type="spellStart"/>
      <w:r>
        <w:rPr>
          <w:rFonts w:cs="Arial"/>
          <w:sz w:val="17"/>
          <w:szCs w:val="17"/>
        </w:rPr>
        <w:t>fishfly</w:t>
      </w:r>
      <w:proofErr w:type="spellEnd"/>
      <w:r>
        <w:rPr>
          <w:rFonts w:cs="Arial"/>
          <w:sz w:val="17"/>
          <w:szCs w:val="17"/>
        </w:rPr>
        <w:t>, dobsonfly larvae)</w:t>
      </w:r>
    </w:p>
    <w:bookmarkStart w:id="177" w:name="ALInd12"/>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7"/>
      <w:r>
        <w:rPr>
          <w:rFonts w:cs="Arial"/>
          <w:sz w:val="17"/>
          <w:szCs w:val="17"/>
        </w:rPr>
        <w:tab/>
      </w:r>
      <w:bookmarkStart w:id="178" w:name="ALMult12"/>
      <w:r>
        <w:rPr>
          <w:rFonts w:cs="Arial"/>
          <w:sz w:val="17"/>
          <w:szCs w:val="17"/>
        </w:rPr>
        <w:fldChar w:fldCharType="begin">
          <w:ffData>
            <w:name w:val="ALMult1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8"/>
      <w:r>
        <w:rPr>
          <w:rFonts w:cs="Arial"/>
          <w:sz w:val="17"/>
          <w:szCs w:val="17"/>
        </w:rPr>
        <w:t>Midges/mosquito larvae</w:t>
      </w:r>
    </w:p>
    <w:bookmarkStart w:id="179" w:name="ALInd13"/>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79"/>
      <w:r>
        <w:rPr>
          <w:rFonts w:cs="Arial"/>
          <w:sz w:val="17"/>
          <w:szCs w:val="17"/>
        </w:rPr>
        <w:tab/>
      </w:r>
      <w:bookmarkStart w:id="180" w:name="ALMult13"/>
      <w:r>
        <w:rPr>
          <w:rFonts w:cs="Arial"/>
          <w:sz w:val="17"/>
          <w:szCs w:val="17"/>
        </w:rPr>
        <w:fldChar w:fldCharType="begin">
          <w:ffData>
            <w:name w:val="ALMult1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0"/>
      <w:r>
        <w:rPr>
          <w:rFonts w:cs="Arial"/>
          <w:sz w:val="17"/>
          <w:szCs w:val="17"/>
        </w:rPr>
        <w:t>Mosquito fish (</w:t>
      </w:r>
      <w:proofErr w:type="spellStart"/>
      <w:r>
        <w:rPr>
          <w:rFonts w:cs="Arial"/>
          <w:i/>
          <w:sz w:val="17"/>
          <w:szCs w:val="17"/>
        </w:rPr>
        <w:t>Gambusia</w:t>
      </w:r>
      <w:proofErr w:type="spellEnd"/>
      <w:r>
        <w:rPr>
          <w:rFonts w:cs="Arial"/>
          <w:sz w:val="17"/>
          <w:szCs w:val="17"/>
        </w:rPr>
        <w:t>) or mud minnows (</w:t>
      </w:r>
      <w:r>
        <w:rPr>
          <w:rFonts w:cs="Arial"/>
          <w:i/>
          <w:sz w:val="17"/>
          <w:szCs w:val="17"/>
        </w:rPr>
        <w:t xml:space="preserve">Umbra </w:t>
      </w:r>
      <w:proofErr w:type="spellStart"/>
      <w:r>
        <w:rPr>
          <w:rFonts w:cs="Arial"/>
          <w:i/>
          <w:sz w:val="17"/>
          <w:szCs w:val="17"/>
        </w:rPr>
        <w:t>pygmaea</w:t>
      </w:r>
      <w:proofErr w:type="spellEnd"/>
      <w:r w:rsidRPr="00077B64">
        <w:rPr>
          <w:bCs w:val="0"/>
          <w:i/>
          <w:iCs/>
        </w:rPr>
        <w:t>)</w:t>
      </w:r>
    </w:p>
    <w:bookmarkStart w:id="181" w:name="ALInd14"/>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1"/>
      <w:r>
        <w:rPr>
          <w:rFonts w:cs="Arial"/>
          <w:sz w:val="17"/>
          <w:szCs w:val="17"/>
        </w:rPr>
        <w:tab/>
      </w:r>
      <w:bookmarkStart w:id="182" w:name="ALMult14"/>
      <w:r>
        <w:rPr>
          <w:rFonts w:cs="Arial"/>
          <w:sz w:val="17"/>
          <w:szCs w:val="17"/>
        </w:rPr>
        <w:fldChar w:fldCharType="begin">
          <w:ffData>
            <w:name w:val="ALMult1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2"/>
      <w:r>
        <w:rPr>
          <w:rFonts w:cs="Arial"/>
          <w:sz w:val="17"/>
          <w:szCs w:val="17"/>
        </w:rPr>
        <w:t xml:space="preserve">Mussels/Clams (not </w:t>
      </w:r>
      <w:r>
        <w:rPr>
          <w:rFonts w:cs="Arial"/>
          <w:i/>
          <w:sz w:val="17"/>
          <w:szCs w:val="17"/>
        </w:rPr>
        <w:t>Corbicula</w:t>
      </w:r>
      <w:r>
        <w:rPr>
          <w:rFonts w:cs="Arial"/>
          <w:sz w:val="17"/>
          <w:szCs w:val="17"/>
        </w:rPr>
        <w:t>)</w:t>
      </w:r>
    </w:p>
    <w:bookmarkStart w:id="183" w:name="ALInd15"/>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3"/>
      <w:r>
        <w:rPr>
          <w:rFonts w:cs="Arial"/>
          <w:sz w:val="17"/>
          <w:szCs w:val="17"/>
        </w:rPr>
        <w:tab/>
      </w:r>
      <w:bookmarkStart w:id="184" w:name="ALMult15"/>
      <w:r>
        <w:rPr>
          <w:rFonts w:cs="Arial"/>
          <w:sz w:val="17"/>
          <w:szCs w:val="17"/>
        </w:rPr>
        <w:fldChar w:fldCharType="begin">
          <w:ffData>
            <w:name w:val="ALMult1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4"/>
      <w:r>
        <w:rPr>
          <w:rFonts w:cs="Arial"/>
          <w:sz w:val="17"/>
          <w:szCs w:val="17"/>
        </w:rPr>
        <w:t>Other fish</w:t>
      </w:r>
    </w:p>
    <w:bookmarkStart w:id="185" w:name="ALInd16"/>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5"/>
      <w:r>
        <w:rPr>
          <w:rFonts w:cs="Arial"/>
          <w:sz w:val="17"/>
          <w:szCs w:val="17"/>
        </w:rPr>
        <w:tab/>
      </w:r>
      <w:bookmarkStart w:id="186" w:name="ALMult16"/>
      <w:r>
        <w:rPr>
          <w:rFonts w:cs="Arial"/>
          <w:sz w:val="17"/>
          <w:szCs w:val="17"/>
        </w:rPr>
        <w:fldChar w:fldCharType="begin">
          <w:ffData>
            <w:name w:val="ALMult1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6"/>
      <w:r>
        <w:rPr>
          <w:rFonts w:cs="Arial"/>
          <w:sz w:val="17"/>
          <w:szCs w:val="17"/>
        </w:rPr>
        <w:t>Salamanders/tadpoles</w:t>
      </w:r>
    </w:p>
    <w:bookmarkStart w:id="187" w:name="ALInd17"/>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7"/>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7"/>
      <w:r>
        <w:rPr>
          <w:rFonts w:cs="Arial"/>
          <w:sz w:val="17"/>
          <w:szCs w:val="17"/>
        </w:rPr>
        <w:tab/>
      </w:r>
      <w:bookmarkStart w:id="188" w:name="ALMult17"/>
      <w:r>
        <w:rPr>
          <w:rFonts w:cs="Arial"/>
          <w:sz w:val="17"/>
          <w:szCs w:val="17"/>
        </w:rPr>
        <w:fldChar w:fldCharType="begin">
          <w:ffData>
            <w:name w:val="ALMult17"/>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8"/>
      <w:r>
        <w:rPr>
          <w:rFonts w:cs="Arial"/>
          <w:sz w:val="17"/>
          <w:szCs w:val="17"/>
        </w:rPr>
        <w:t>Snails</w:t>
      </w:r>
    </w:p>
    <w:bookmarkStart w:id="189" w:name="ALInd18"/>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8"/>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89"/>
      <w:r>
        <w:rPr>
          <w:rFonts w:cs="Arial"/>
          <w:sz w:val="17"/>
          <w:szCs w:val="17"/>
        </w:rPr>
        <w:tab/>
      </w:r>
      <w:bookmarkStart w:id="190" w:name="ALMult18"/>
      <w:r>
        <w:rPr>
          <w:rFonts w:cs="Arial"/>
          <w:sz w:val="17"/>
          <w:szCs w:val="17"/>
        </w:rPr>
        <w:fldChar w:fldCharType="begin">
          <w:ffData>
            <w:name w:val="ALMult18"/>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0"/>
      <w:r>
        <w:rPr>
          <w:rFonts w:cs="Arial"/>
          <w:sz w:val="17"/>
          <w:szCs w:val="17"/>
        </w:rPr>
        <w:t>Stonefly larvae (P)</w:t>
      </w:r>
    </w:p>
    <w:bookmarkStart w:id="191" w:name="ALInd19"/>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19"/>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1"/>
      <w:r>
        <w:rPr>
          <w:rFonts w:cs="Arial"/>
          <w:sz w:val="17"/>
          <w:szCs w:val="17"/>
        </w:rPr>
        <w:tab/>
      </w:r>
      <w:bookmarkStart w:id="192" w:name="ALMult19"/>
      <w:r>
        <w:rPr>
          <w:rFonts w:cs="Arial"/>
          <w:sz w:val="17"/>
          <w:szCs w:val="17"/>
        </w:rPr>
        <w:fldChar w:fldCharType="begin">
          <w:ffData>
            <w:name w:val="ALMult19"/>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2"/>
      <w:proofErr w:type="spellStart"/>
      <w:r>
        <w:rPr>
          <w:rFonts w:cs="Arial"/>
          <w:sz w:val="17"/>
          <w:szCs w:val="17"/>
        </w:rPr>
        <w:t>Tipulid</w:t>
      </w:r>
      <w:proofErr w:type="spellEnd"/>
      <w:r>
        <w:rPr>
          <w:rFonts w:cs="Arial"/>
          <w:sz w:val="17"/>
          <w:szCs w:val="17"/>
        </w:rPr>
        <w:t xml:space="preserve"> larvae</w:t>
      </w:r>
    </w:p>
    <w:bookmarkStart w:id="193" w:name="ALInd20"/>
    <w:p w:rsidR="00210732" w:rsidRPr="00954891" w:rsidRDefault="00210732" w:rsidP="00210732">
      <w:pPr>
        <w:pStyle w:val="MetricText2"/>
        <w:tabs>
          <w:tab w:val="clear" w:pos="1440"/>
          <w:tab w:val="left" w:pos="-1980"/>
          <w:tab w:val="left" w:pos="360"/>
          <w:tab w:val="left" w:pos="1530"/>
        </w:tabs>
        <w:ind w:hanging="1350"/>
        <w:rPr>
          <w:rFonts w:cs="Arial"/>
          <w:sz w:val="17"/>
          <w:szCs w:val="17"/>
        </w:rPr>
      </w:pPr>
      <w:r>
        <w:rPr>
          <w:rFonts w:cs="Arial"/>
          <w:sz w:val="17"/>
          <w:szCs w:val="17"/>
        </w:rPr>
        <w:fldChar w:fldCharType="begin">
          <w:ffData>
            <w:name w:val="ALInd20"/>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3"/>
      <w:r>
        <w:rPr>
          <w:rFonts w:cs="Arial"/>
          <w:sz w:val="17"/>
          <w:szCs w:val="17"/>
        </w:rPr>
        <w:tab/>
      </w:r>
      <w:bookmarkStart w:id="194" w:name="ALMult20"/>
      <w:r>
        <w:rPr>
          <w:rFonts w:cs="Arial"/>
          <w:sz w:val="17"/>
          <w:szCs w:val="17"/>
        </w:rPr>
        <w:fldChar w:fldCharType="begin">
          <w:ffData>
            <w:name w:val="ALMult20"/>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4"/>
      <w:r>
        <w:rPr>
          <w:rFonts w:cs="Arial"/>
          <w:sz w:val="17"/>
          <w:szCs w:val="17"/>
        </w:rPr>
        <w:t>Worms/leeches</w:t>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13.</w:t>
      </w:r>
      <w:r>
        <w:rPr>
          <w:rFonts w:cs="Arial"/>
          <w:sz w:val="17"/>
          <w:szCs w:val="17"/>
        </w:rPr>
        <w:tab/>
        <w:t>Streamside Area Ground Surface Condition – streamside area metric (skip for Tidal Marsh Streams and B valley types)</w:t>
      </w:r>
    </w:p>
    <w:p w:rsidR="00210732" w:rsidRPr="00954891" w:rsidRDefault="00210732" w:rsidP="00210732">
      <w:pPr>
        <w:pStyle w:val="InstructionNormal"/>
        <w:tabs>
          <w:tab w:val="left" w:pos="360"/>
        </w:tabs>
        <w:ind w:left="360"/>
        <w:rPr>
          <w:rFonts w:cs="Arial"/>
          <w:sz w:val="17"/>
          <w:szCs w:val="17"/>
        </w:rPr>
      </w:pPr>
      <w:r>
        <w:rPr>
          <w:rStyle w:val="InstructionBoldCharChar"/>
          <w:rFonts w:cs="Arial"/>
          <w:sz w:val="17"/>
          <w:szCs w:val="17"/>
        </w:rPr>
        <w:t>Consider for the Left Bank (LB) and the Right Bank (RB).</w:t>
      </w:r>
      <w:r w:rsidRPr="00077B64">
        <w:rPr>
          <w:rFonts w:cs="Arial"/>
          <w:sz w:val="17"/>
          <w:szCs w:val="17"/>
        </w:rPr>
        <w:t xml:space="preserve">  Consider storage capacity with regard to both overbank flow and upland runoff.</w:t>
      </w:r>
    </w:p>
    <w:p w:rsidR="00210732" w:rsidRPr="00954891" w:rsidRDefault="00210732" w:rsidP="00210732">
      <w:pPr>
        <w:pStyle w:val="PresenceYesNo"/>
        <w:tabs>
          <w:tab w:val="clear" w:pos="1440"/>
          <w:tab w:val="left" w:pos="360"/>
          <w:tab w:val="left" w:pos="1800"/>
        </w:tabs>
        <w:ind w:left="1080" w:hanging="720"/>
        <w:rPr>
          <w:rFonts w:cs="Arial"/>
          <w:sz w:val="17"/>
          <w:szCs w:val="17"/>
        </w:rPr>
      </w:pPr>
      <w:r w:rsidRPr="00077B64">
        <w:rPr>
          <w:rFonts w:cs="Arial"/>
          <w:sz w:val="17"/>
          <w:szCs w:val="17"/>
        </w:rPr>
        <w:t>LB</w:t>
      </w:r>
      <w:r w:rsidRPr="00077B64">
        <w:rPr>
          <w:rFonts w:cs="Arial"/>
          <w:sz w:val="17"/>
          <w:szCs w:val="17"/>
        </w:rPr>
        <w:tab/>
        <w:t>RB</w:t>
      </w:r>
    </w:p>
    <w:bookmarkStart w:id="195" w:name="GrSurfLB1"/>
    <w:p w:rsidR="00210732" w:rsidRPr="00954891" w:rsidRDefault="00210732" w:rsidP="00210732">
      <w:pPr>
        <w:pStyle w:val="MetricText2"/>
        <w:tabs>
          <w:tab w:val="clear" w:pos="1440"/>
          <w:tab w:val="left" w:pos="360"/>
          <w:tab w:val="left" w:pos="1800"/>
        </w:tabs>
        <w:ind w:left="1080" w:hanging="720"/>
        <w:rPr>
          <w:rFonts w:cs="Arial"/>
          <w:sz w:val="17"/>
          <w:szCs w:val="17"/>
        </w:rPr>
      </w:pPr>
      <w:r>
        <w:rPr>
          <w:rFonts w:cs="Arial"/>
          <w:sz w:val="17"/>
          <w:szCs w:val="17"/>
        </w:rPr>
        <w:fldChar w:fldCharType="begin">
          <w:ffData>
            <w:name w:val="GrSurfL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5"/>
      <w:r w:rsidRPr="00077B64">
        <w:rPr>
          <w:rFonts w:cs="Arial"/>
          <w:sz w:val="17"/>
          <w:szCs w:val="17"/>
        </w:rPr>
        <w:t>A</w:t>
      </w:r>
      <w:r w:rsidRPr="00077B64">
        <w:rPr>
          <w:rFonts w:cs="Arial"/>
          <w:sz w:val="17"/>
          <w:szCs w:val="17"/>
        </w:rPr>
        <w:tab/>
      </w:r>
      <w:bookmarkStart w:id="196" w:name="GrSurfRB1"/>
      <w:r>
        <w:rPr>
          <w:rFonts w:cs="Arial"/>
          <w:sz w:val="17"/>
          <w:szCs w:val="17"/>
        </w:rPr>
        <w:fldChar w:fldCharType="begin">
          <w:ffData>
            <w:name w:val="GrSurfR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6"/>
      <w:proofErr w:type="spellStart"/>
      <w:r w:rsidRPr="00077B64">
        <w:rPr>
          <w:rFonts w:cs="Arial"/>
          <w:sz w:val="17"/>
          <w:szCs w:val="17"/>
        </w:rPr>
        <w:t>A</w:t>
      </w:r>
      <w:proofErr w:type="spellEnd"/>
      <w:r w:rsidRPr="00077B64">
        <w:rPr>
          <w:rFonts w:cs="Arial"/>
          <w:sz w:val="17"/>
          <w:szCs w:val="17"/>
        </w:rPr>
        <w:tab/>
        <w:t>Little or no alteration to water storage capacity over a majority of the streamside area</w:t>
      </w:r>
    </w:p>
    <w:bookmarkStart w:id="197" w:name="GrSurfLB2"/>
    <w:p w:rsidR="00210732" w:rsidRPr="00954891" w:rsidRDefault="00210732" w:rsidP="00210732">
      <w:pPr>
        <w:pStyle w:val="MetricText2"/>
        <w:tabs>
          <w:tab w:val="clear" w:pos="1440"/>
          <w:tab w:val="left" w:pos="360"/>
          <w:tab w:val="left" w:pos="1800"/>
        </w:tabs>
        <w:ind w:left="1080" w:hanging="720"/>
        <w:rPr>
          <w:rFonts w:cs="Arial"/>
          <w:sz w:val="17"/>
          <w:szCs w:val="17"/>
        </w:rPr>
      </w:pPr>
      <w:r>
        <w:rPr>
          <w:rFonts w:cs="Arial"/>
          <w:sz w:val="17"/>
          <w:szCs w:val="17"/>
        </w:rPr>
        <w:fldChar w:fldCharType="begin">
          <w:ffData>
            <w:name w:val="GrSurfL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7"/>
      <w:r w:rsidRPr="00077B64">
        <w:rPr>
          <w:rFonts w:cs="Arial"/>
          <w:sz w:val="17"/>
          <w:szCs w:val="17"/>
        </w:rPr>
        <w:t>B</w:t>
      </w:r>
      <w:r w:rsidRPr="00077B64">
        <w:rPr>
          <w:rFonts w:cs="Arial"/>
          <w:sz w:val="17"/>
          <w:szCs w:val="17"/>
        </w:rPr>
        <w:tab/>
      </w:r>
      <w:bookmarkStart w:id="198" w:name="GrSurfRB2"/>
      <w:r>
        <w:rPr>
          <w:rFonts w:cs="Arial"/>
          <w:sz w:val="17"/>
          <w:szCs w:val="17"/>
        </w:rPr>
        <w:fldChar w:fldCharType="begin">
          <w:ffData>
            <w:name w:val="GrSurfR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8"/>
      <w:proofErr w:type="spellStart"/>
      <w:r w:rsidRPr="00077B64">
        <w:rPr>
          <w:rFonts w:cs="Arial"/>
          <w:sz w:val="17"/>
          <w:szCs w:val="17"/>
        </w:rPr>
        <w:t>B</w:t>
      </w:r>
      <w:proofErr w:type="spellEnd"/>
      <w:r w:rsidRPr="00077B64">
        <w:rPr>
          <w:rFonts w:cs="Arial"/>
          <w:sz w:val="17"/>
          <w:szCs w:val="17"/>
        </w:rPr>
        <w:tab/>
        <w:t>Moderate alteration to water storage capacity over a majority of the streamside area</w:t>
      </w:r>
    </w:p>
    <w:bookmarkStart w:id="199" w:name="GrSurfLB3"/>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GrSurfL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199"/>
      <w:r w:rsidRPr="00077B64">
        <w:rPr>
          <w:rFonts w:cs="Arial"/>
          <w:sz w:val="17"/>
          <w:szCs w:val="17"/>
        </w:rPr>
        <w:t>C</w:t>
      </w:r>
      <w:r w:rsidRPr="00077B64">
        <w:rPr>
          <w:rFonts w:cs="Arial"/>
          <w:sz w:val="17"/>
          <w:szCs w:val="17"/>
        </w:rPr>
        <w:tab/>
      </w:r>
      <w:bookmarkStart w:id="200" w:name="GrSurfRB3"/>
      <w:r>
        <w:rPr>
          <w:rFonts w:cs="Arial"/>
          <w:sz w:val="17"/>
          <w:szCs w:val="17"/>
        </w:rPr>
        <w:fldChar w:fldCharType="begin">
          <w:ffData>
            <w:name w:val="GrSurfR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0"/>
      <w:proofErr w:type="spellStart"/>
      <w:r w:rsidRPr="00077B64">
        <w:rPr>
          <w:rFonts w:cs="Arial"/>
          <w:sz w:val="17"/>
          <w:szCs w:val="17"/>
        </w:rPr>
        <w:t>C</w:t>
      </w:r>
      <w:proofErr w:type="spellEnd"/>
      <w:r w:rsidRPr="00077B64">
        <w:rPr>
          <w:rFonts w:cs="Arial"/>
          <w:sz w:val="17"/>
          <w:szCs w:val="17"/>
        </w:rPr>
        <w:tab/>
        <w:t xml:space="preserve">Severe alteration to water storage capacity over a majority of the streamside area (examples:  </w:t>
      </w:r>
      <w:r w:rsidRPr="00077B64">
        <w:rPr>
          <w:rFonts w:cs="Arial"/>
          <w:iCs/>
          <w:sz w:val="17"/>
          <w:szCs w:val="17"/>
        </w:rPr>
        <w:t>ditches</w:t>
      </w:r>
      <w:r w:rsidRPr="00077B64">
        <w:rPr>
          <w:rFonts w:cs="Arial"/>
          <w:sz w:val="17"/>
          <w:szCs w:val="17"/>
        </w:rPr>
        <w:t>, fill, soil compaction, livestock disturbance, buildings, man-made levees, drainage pipes)</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14.</w:t>
      </w:r>
      <w:r w:rsidRPr="00077B64">
        <w:rPr>
          <w:rFonts w:cs="Arial"/>
          <w:sz w:val="17"/>
          <w:szCs w:val="17"/>
        </w:rPr>
        <w:tab/>
        <w:t xml:space="preserve">Streamside Area Water Storage – streamside area metric (skip for </w:t>
      </w:r>
      <w:r w:rsidR="00CB37F6">
        <w:rPr>
          <w:rFonts w:cs="Arial"/>
          <w:sz w:val="17"/>
          <w:szCs w:val="17"/>
        </w:rPr>
        <w:t xml:space="preserve">Size 1 streams, </w:t>
      </w:r>
      <w:r w:rsidRPr="00077B64">
        <w:rPr>
          <w:rFonts w:cs="Arial"/>
          <w:sz w:val="17"/>
          <w:szCs w:val="17"/>
        </w:rPr>
        <w:t>Tidal Marsh Streams</w:t>
      </w:r>
      <w:r w:rsidR="00CB37F6">
        <w:rPr>
          <w:rFonts w:cs="Arial"/>
          <w:sz w:val="17"/>
          <w:szCs w:val="17"/>
        </w:rPr>
        <w:t>,</w:t>
      </w:r>
      <w:r w:rsidRPr="00077B64">
        <w:rPr>
          <w:rFonts w:cs="Arial"/>
          <w:sz w:val="17"/>
          <w:szCs w:val="17"/>
        </w:rPr>
        <w:t xml:space="preserve"> and B valley types)</w:t>
      </w:r>
    </w:p>
    <w:p w:rsidR="00210732" w:rsidRPr="00954891" w:rsidRDefault="00210732" w:rsidP="00210732">
      <w:pPr>
        <w:pStyle w:val="InstructionNormal"/>
        <w:tabs>
          <w:tab w:val="left" w:pos="360"/>
        </w:tabs>
        <w:ind w:hanging="360"/>
        <w:rPr>
          <w:rFonts w:cs="Arial"/>
          <w:sz w:val="17"/>
          <w:szCs w:val="17"/>
        </w:rPr>
      </w:pPr>
      <w:r>
        <w:rPr>
          <w:rStyle w:val="InstructionBoldCharChar"/>
          <w:rFonts w:cs="Arial"/>
          <w:sz w:val="17"/>
          <w:szCs w:val="17"/>
        </w:rPr>
        <w:t>Consider for the Left Bank (LB) and the Right Bank (RB) of the streamside area.</w:t>
      </w:r>
    </w:p>
    <w:p w:rsidR="00210732" w:rsidRPr="00954891" w:rsidRDefault="00210732" w:rsidP="00210732">
      <w:pPr>
        <w:pStyle w:val="PresenceYesNo"/>
        <w:tabs>
          <w:tab w:val="clear" w:pos="1440"/>
          <w:tab w:val="left" w:pos="360"/>
          <w:tab w:val="left" w:pos="1800"/>
        </w:tabs>
        <w:ind w:left="1080" w:hanging="720"/>
        <w:rPr>
          <w:rFonts w:cs="Arial"/>
          <w:sz w:val="17"/>
          <w:szCs w:val="17"/>
        </w:rPr>
      </w:pPr>
      <w:r w:rsidRPr="00077B64">
        <w:rPr>
          <w:rFonts w:cs="Arial"/>
          <w:sz w:val="17"/>
          <w:szCs w:val="17"/>
        </w:rPr>
        <w:t>LB</w:t>
      </w:r>
      <w:r w:rsidRPr="00077B64">
        <w:rPr>
          <w:rFonts w:cs="Arial"/>
          <w:sz w:val="17"/>
          <w:szCs w:val="17"/>
        </w:rPr>
        <w:tab/>
        <w:t>RB</w:t>
      </w:r>
    </w:p>
    <w:bookmarkStart w:id="201" w:name="StorageLB1"/>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StorageLB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1"/>
      <w:r w:rsidRPr="00077B64">
        <w:rPr>
          <w:rFonts w:cs="Arial"/>
          <w:sz w:val="17"/>
          <w:szCs w:val="17"/>
        </w:rPr>
        <w:t>A</w:t>
      </w:r>
      <w:r w:rsidRPr="00077B64">
        <w:rPr>
          <w:rFonts w:cs="Arial"/>
          <w:sz w:val="17"/>
          <w:szCs w:val="17"/>
        </w:rPr>
        <w:tab/>
      </w:r>
      <w:bookmarkStart w:id="202" w:name="StorageRB1"/>
      <w:r>
        <w:rPr>
          <w:rFonts w:cs="Arial"/>
          <w:sz w:val="17"/>
          <w:szCs w:val="17"/>
        </w:rPr>
        <w:fldChar w:fldCharType="begin">
          <w:ffData>
            <w:name w:val="StorageR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2"/>
      <w:proofErr w:type="spellStart"/>
      <w:r w:rsidRPr="00077B64">
        <w:rPr>
          <w:rFonts w:cs="Arial"/>
          <w:sz w:val="17"/>
          <w:szCs w:val="17"/>
        </w:rPr>
        <w:t>A</w:t>
      </w:r>
      <w:proofErr w:type="spellEnd"/>
      <w:r w:rsidRPr="00077B64">
        <w:rPr>
          <w:rFonts w:cs="Arial"/>
          <w:sz w:val="17"/>
          <w:szCs w:val="17"/>
        </w:rPr>
        <w:tab/>
      </w:r>
      <w:r w:rsidR="00CB37F6" w:rsidRPr="00CB37F6">
        <w:rPr>
          <w:rFonts w:cs="Arial"/>
          <w:sz w:val="17"/>
          <w:szCs w:val="17"/>
        </w:rPr>
        <w:t>Majority of streamside area with depressions able to pond water ≥ 6 inches deep</w:t>
      </w:r>
    </w:p>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StorageLB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r w:rsidRPr="00077B64">
        <w:rPr>
          <w:rFonts w:cs="Arial"/>
          <w:sz w:val="17"/>
          <w:szCs w:val="17"/>
        </w:rPr>
        <w:t>B</w:t>
      </w:r>
      <w:r w:rsidRPr="00077B64">
        <w:rPr>
          <w:rFonts w:cs="Arial"/>
          <w:sz w:val="17"/>
          <w:szCs w:val="17"/>
        </w:rPr>
        <w:tab/>
      </w:r>
      <w:bookmarkStart w:id="203" w:name="StorageRB2"/>
      <w:r>
        <w:rPr>
          <w:rFonts w:cs="Arial"/>
          <w:sz w:val="17"/>
          <w:szCs w:val="17"/>
        </w:rPr>
        <w:fldChar w:fldCharType="begin">
          <w:ffData>
            <w:name w:val="StorageR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3"/>
      <w:proofErr w:type="spellStart"/>
      <w:r w:rsidRPr="00077B64">
        <w:rPr>
          <w:rFonts w:cs="Arial"/>
          <w:sz w:val="17"/>
          <w:szCs w:val="17"/>
        </w:rPr>
        <w:t>B</w:t>
      </w:r>
      <w:proofErr w:type="spellEnd"/>
      <w:r w:rsidRPr="00077B64">
        <w:rPr>
          <w:rFonts w:cs="Arial"/>
          <w:sz w:val="17"/>
          <w:szCs w:val="17"/>
        </w:rPr>
        <w:tab/>
        <w:t>Majority of streamside area with depressions able to pond water 3 to 6 inches deep</w:t>
      </w:r>
    </w:p>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StorageLB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r w:rsidRPr="00077B64">
        <w:rPr>
          <w:rFonts w:cs="Arial"/>
          <w:sz w:val="17"/>
          <w:szCs w:val="17"/>
        </w:rPr>
        <w:t>C</w:t>
      </w:r>
      <w:r w:rsidRPr="00077B64">
        <w:rPr>
          <w:rFonts w:cs="Arial"/>
          <w:sz w:val="17"/>
          <w:szCs w:val="17"/>
        </w:rPr>
        <w:tab/>
      </w:r>
      <w:bookmarkStart w:id="204" w:name="StorageRB3"/>
      <w:r>
        <w:rPr>
          <w:rFonts w:cs="Arial"/>
          <w:sz w:val="17"/>
          <w:szCs w:val="17"/>
        </w:rPr>
        <w:fldChar w:fldCharType="begin">
          <w:ffData>
            <w:name w:val="StorageRB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4"/>
      <w:proofErr w:type="spellStart"/>
      <w:r w:rsidRPr="00077B64">
        <w:rPr>
          <w:rFonts w:cs="Arial"/>
          <w:sz w:val="17"/>
          <w:szCs w:val="17"/>
        </w:rPr>
        <w:t>C</w:t>
      </w:r>
      <w:proofErr w:type="spellEnd"/>
      <w:r w:rsidRPr="00077B64">
        <w:rPr>
          <w:rFonts w:cs="Arial"/>
          <w:sz w:val="17"/>
          <w:szCs w:val="17"/>
        </w:rPr>
        <w:tab/>
        <w:t>Majority of streamside area with depressions able to pond water &lt; 3 inches deep</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15.</w:t>
      </w:r>
      <w:r w:rsidRPr="00077B64">
        <w:rPr>
          <w:rFonts w:cs="Arial"/>
          <w:sz w:val="17"/>
          <w:szCs w:val="17"/>
        </w:rPr>
        <w:tab/>
        <w:t>Wetland Presence – streamside area metric (skip for Tidal Marsh Streams)</w:t>
      </w:r>
    </w:p>
    <w:p w:rsidR="00210732" w:rsidRPr="00954891" w:rsidRDefault="00210732" w:rsidP="00210732">
      <w:pPr>
        <w:pStyle w:val="InstructionNormal"/>
        <w:tabs>
          <w:tab w:val="left" w:pos="360"/>
        </w:tabs>
        <w:ind w:left="360"/>
        <w:rPr>
          <w:rFonts w:cs="Arial"/>
          <w:sz w:val="17"/>
          <w:szCs w:val="17"/>
        </w:rPr>
      </w:pPr>
      <w:r>
        <w:rPr>
          <w:rStyle w:val="InstructionBoldCharChar"/>
          <w:rFonts w:cs="Arial"/>
          <w:sz w:val="17"/>
          <w:szCs w:val="17"/>
        </w:rPr>
        <w:t>Consider for the Left Bank (LB) and the Right Bank (RB).</w:t>
      </w:r>
      <w:r w:rsidRPr="00077B64">
        <w:rPr>
          <w:rFonts w:cs="Arial"/>
          <w:sz w:val="17"/>
          <w:szCs w:val="17"/>
        </w:rPr>
        <w:t xml:space="preserve">  Do not consider wetlands outside of the streamside area or within the normal wetted perimeter</w:t>
      </w:r>
      <w:r w:rsidRPr="00077B64">
        <w:rPr>
          <w:rFonts w:cs="Arial"/>
          <w:bCs/>
          <w:sz w:val="17"/>
          <w:szCs w:val="17"/>
        </w:rPr>
        <w:t xml:space="preserve"> of assessment reach</w:t>
      </w:r>
      <w:r w:rsidRPr="00077B64">
        <w:rPr>
          <w:rFonts w:cs="Arial"/>
          <w:sz w:val="17"/>
          <w:szCs w:val="17"/>
        </w:rPr>
        <w:t>.</w:t>
      </w:r>
    </w:p>
    <w:p w:rsidR="00210732" w:rsidRPr="00954891" w:rsidRDefault="00210732" w:rsidP="00210732">
      <w:pPr>
        <w:pStyle w:val="PresenceYesNo"/>
        <w:tabs>
          <w:tab w:val="clear" w:pos="1440"/>
          <w:tab w:val="left" w:pos="360"/>
          <w:tab w:val="left" w:pos="1080"/>
        </w:tabs>
        <w:ind w:left="360" w:firstLine="0"/>
        <w:rPr>
          <w:rFonts w:cs="Arial"/>
          <w:sz w:val="17"/>
          <w:szCs w:val="17"/>
        </w:rPr>
      </w:pPr>
      <w:r w:rsidRPr="00077B64">
        <w:rPr>
          <w:rFonts w:cs="Arial"/>
          <w:sz w:val="17"/>
          <w:szCs w:val="17"/>
        </w:rPr>
        <w:t>LB</w:t>
      </w:r>
      <w:r w:rsidRPr="00077B64">
        <w:rPr>
          <w:rFonts w:cs="Arial"/>
          <w:sz w:val="17"/>
          <w:szCs w:val="17"/>
        </w:rPr>
        <w:tab/>
        <w:t>RB</w:t>
      </w:r>
    </w:p>
    <w:bookmarkStart w:id="205" w:name="WetlandLB1"/>
    <w:p w:rsidR="00210732" w:rsidRPr="00954891" w:rsidRDefault="00210732" w:rsidP="00210732">
      <w:pPr>
        <w:pStyle w:val="MetricText2"/>
        <w:tabs>
          <w:tab w:val="clear" w:pos="1440"/>
          <w:tab w:val="left" w:pos="360"/>
          <w:tab w:val="left" w:pos="1080"/>
          <w:tab w:val="left" w:pos="1800"/>
        </w:tabs>
        <w:ind w:left="360" w:firstLine="0"/>
        <w:rPr>
          <w:rFonts w:cs="Arial"/>
          <w:sz w:val="17"/>
          <w:szCs w:val="17"/>
        </w:rPr>
      </w:pPr>
      <w:r>
        <w:rPr>
          <w:rFonts w:cs="Arial"/>
          <w:sz w:val="17"/>
          <w:szCs w:val="17"/>
        </w:rPr>
        <w:fldChar w:fldCharType="begin">
          <w:ffData>
            <w:name w:val="WetlandL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5"/>
      <w:r w:rsidRPr="00077B64">
        <w:rPr>
          <w:rFonts w:cs="Arial"/>
          <w:sz w:val="17"/>
          <w:szCs w:val="17"/>
        </w:rPr>
        <w:t>Y</w:t>
      </w:r>
      <w:r w:rsidRPr="00077B64">
        <w:rPr>
          <w:rFonts w:cs="Arial"/>
          <w:sz w:val="17"/>
          <w:szCs w:val="17"/>
        </w:rPr>
        <w:tab/>
      </w:r>
      <w:bookmarkStart w:id="206" w:name="WetlandRB1"/>
      <w:r>
        <w:rPr>
          <w:rFonts w:cs="Arial"/>
          <w:sz w:val="17"/>
          <w:szCs w:val="17"/>
        </w:rPr>
        <w:fldChar w:fldCharType="begin">
          <w:ffData>
            <w:name w:val="WetlandR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6"/>
      <w:proofErr w:type="spellStart"/>
      <w:r w:rsidRPr="00077B64">
        <w:rPr>
          <w:rFonts w:cs="Arial"/>
          <w:sz w:val="17"/>
          <w:szCs w:val="17"/>
        </w:rPr>
        <w:t>Y</w:t>
      </w:r>
      <w:proofErr w:type="spellEnd"/>
      <w:r w:rsidRPr="00077B64">
        <w:rPr>
          <w:rFonts w:cs="Arial"/>
          <w:sz w:val="17"/>
          <w:szCs w:val="17"/>
        </w:rPr>
        <w:tab/>
        <w:t>Are wetlands present in the streamside area?</w:t>
      </w:r>
    </w:p>
    <w:bookmarkStart w:id="207" w:name="WetlandLB2"/>
    <w:p w:rsidR="00210732" w:rsidRPr="00954891" w:rsidRDefault="00210732" w:rsidP="00210732">
      <w:pPr>
        <w:pStyle w:val="MetricText2"/>
        <w:tabs>
          <w:tab w:val="left" w:pos="360"/>
          <w:tab w:val="left" w:pos="1080"/>
        </w:tabs>
        <w:ind w:left="360" w:firstLine="0"/>
        <w:rPr>
          <w:rFonts w:cs="Arial"/>
          <w:sz w:val="17"/>
          <w:szCs w:val="17"/>
        </w:rPr>
      </w:pPr>
      <w:r>
        <w:rPr>
          <w:rFonts w:cs="Arial"/>
          <w:sz w:val="17"/>
          <w:szCs w:val="17"/>
        </w:rPr>
        <w:fldChar w:fldCharType="begin">
          <w:ffData>
            <w:name w:val="WetlandL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7"/>
      <w:r w:rsidRPr="00077B64">
        <w:rPr>
          <w:rFonts w:cs="Arial"/>
          <w:sz w:val="17"/>
          <w:szCs w:val="17"/>
        </w:rPr>
        <w:t>N</w:t>
      </w:r>
      <w:r w:rsidRPr="00077B64">
        <w:rPr>
          <w:rFonts w:cs="Arial"/>
          <w:sz w:val="17"/>
          <w:szCs w:val="17"/>
        </w:rPr>
        <w:tab/>
      </w:r>
      <w:bookmarkStart w:id="208" w:name="WetlandRB2"/>
      <w:r>
        <w:rPr>
          <w:rFonts w:cs="Arial"/>
          <w:sz w:val="17"/>
          <w:szCs w:val="17"/>
        </w:rPr>
        <w:fldChar w:fldCharType="begin">
          <w:ffData>
            <w:name w:val="WetlandR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8"/>
      <w:proofErr w:type="spellStart"/>
      <w:r w:rsidRPr="00077B64">
        <w:rPr>
          <w:rFonts w:cs="Arial"/>
          <w:sz w:val="17"/>
          <w:szCs w:val="17"/>
        </w:rPr>
        <w:t>N</w:t>
      </w:r>
      <w:proofErr w:type="spellEnd"/>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16.</w:t>
      </w:r>
      <w:r>
        <w:rPr>
          <w:rFonts w:cs="Arial"/>
          <w:sz w:val="17"/>
          <w:szCs w:val="17"/>
        </w:rPr>
        <w:tab/>
      </w:r>
      <w:proofErr w:type="spellStart"/>
      <w:r>
        <w:rPr>
          <w:rFonts w:cs="Arial"/>
          <w:sz w:val="17"/>
          <w:szCs w:val="17"/>
        </w:rPr>
        <w:t>Basef</w:t>
      </w:r>
      <w:r w:rsidRPr="00336753">
        <w:rPr>
          <w:rFonts w:cs="Arial"/>
          <w:sz w:val="17"/>
          <w:szCs w:val="17"/>
        </w:rPr>
        <w:t>low</w:t>
      </w:r>
      <w:proofErr w:type="spellEnd"/>
      <w:r w:rsidRPr="00336753">
        <w:rPr>
          <w:rFonts w:cs="Arial"/>
          <w:sz w:val="17"/>
          <w:szCs w:val="17"/>
        </w:rPr>
        <w:t xml:space="preserve"> Contributors – assessment reach metric (skip for Size 4 streams and Tidal Marsh Streams)</w:t>
      </w:r>
    </w:p>
    <w:p w:rsidR="00210732" w:rsidRPr="00954891" w:rsidRDefault="00210732" w:rsidP="00210732">
      <w:pPr>
        <w:pStyle w:val="InstructionBoldChar"/>
        <w:tabs>
          <w:tab w:val="left" w:pos="360"/>
        </w:tabs>
        <w:ind w:left="360" w:firstLine="0"/>
        <w:rPr>
          <w:rFonts w:cs="Arial"/>
          <w:sz w:val="17"/>
          <w:szCs w:val="17"/>
        </w:rPr>
      </w:pPr>
      <w:r w:rsidRPr="00077B64">
        <w:rPr>
          <w:rFonts w:cs="Arial"/>
          <w:sz w:val="17"/>
          <w:szCs w:val="17"/>
        </w:rPr>
        <w:t xml:space="preserve">Check all contributors within the assessment reach or within view of </w:t>
      </w:r>
      <w:r w:rsidRPr="00077B64">
        <w:rPr>
          <w:rFonts w:cs="Arial"/>
          <w:sz w:val="17"/>
          <w:szCs w:val="17"/>
          <w:u w:val="single"/>
        </w:rPr>
        <w:t>and</w:t>
      </w:r>
      <w:r w:rsidRPr="00077B64">
        <w:rPr>
          <w:rFonts w:cs="Arial"/>
          <w:sz w:val="17"/>
          <w:szCs w:val="17"/>
        </w:rPr>
        <w:t xml:space="preserve"> draining to the assessment reach.</w:t>
      </w:r>
    </w:p>
    <w:bookmarkStart w:id="209" w:name="BFCont1"/>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09"/>
      <w:r w:rsidRPr="00077B64">
        <w:rPr>
          <w:rFonts w:cs="Arial"/>
          <w:sz w:val="17"/>
          <w:szCs w:val="17"/>
        </w:rPr>
        <w:t>A</w:t>
      </w:r>
      <w:r w:rsidRPr="00077B64">
        <w:rPr>
          <w:rFonts w:cs="Arial"/>
          <w:sz w:val="17"/>
          <w:szCs w:val="17"/>
        </w:rPr>
        <w:tab/>
        <w:t>Streams and/or springs</w:t>
      </w:r>
      <w:r>
        <w:rPr>
          <w:rFonts w:cs="Arial"/>
          <w:sz w:val="17"/>
          <w:szCs w:val="17"/>
        </w:rPr>
        <w:t xml:space="preserve"> (jurisdictional discharges)</w:t>
      </w:r>
    </w:p>
    <w:bookmarkStart w:id="210" w:name="BFCont2"/>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0"/>
      <w:r w:rsidRPr="00077B64">
        <w:rPr>
          <w:rFonts w:cs="Arial"/>
          <w:sz w:val="17"/>
          <w:szCs w:val="17"/>
        </w:rPr>
        <w:t>B</w:t>
      </w:r>
      <w:r w:rsidRPr="00077B64">
        <w:rPr>
          <w:rFonts w:cs="Arial"/>
          <w:sz w:val="17"/>
          <w:szCs w:val="17"/>
        </w:rPr>
        <w:tab/>
        <w:t xml:space="preserve">Ponds (include </w:t>
      </w:r>
      <w:r>
        <w:rPr>
          <w:rFonts w:cs="Arial"/>
          <w:sz w:val="17"/>
          <w:szCs w:val="17"/>
        </w:rPr>
        <w:t>wet detention</w:t>
      </w:r>
      <w:r w:rsidRPr="00077B64">
        <w:rPr>
          <w:rFonts w:cs="Arial"/>
          <w:sz w:val="17"/>
          <w:szCs w:val="17"/>
        </w:rPr>
        <w:t xml:space="preserve"> basins; do not include sediment basins or dry detention basins)</w:t>
      </w:r>
    </w:p>
    <w:bookmarkStart w:id="211" w:name="BFCont3"/>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1"/>
      <w:r w:rsidRPr="00077B64">
        <w:rPr>
          <w:rFonts w:cs="Arial"/>
          <w:sz w:val="17"/>
          <w:szCs w:val="17"/>
        </w:rPr>
        <w:t>C</w:t>
      </w:r>
      <w:r w:rsidRPr="00077B64">
        <w:rPr>
          <w:rFonts w:cs="Arial"/>
          <w:sz w:val="17"/>
          <w:szCs w:val="17"/>
        </w:rPr>
        <w:tab/>
        <w:t>Obstruction passing flow during low</w:t>
      </w:r>
      <w:r>
        <w:rPr>
          <w:rFonts w:cs="Arial"/>
          <w:sz w:val="17"/>
          <w:szCs w:val="17"/>
        </w:rPr>
        <w:t>-</w:t>
      </w:r>
      <w:r w:rsidRPr="00077B64">
        <w:rPr>
          <w:rFonts w:cs="Arial"/>
          <w:sz w:val="17"/>
          <w:szCs w:val="17"/>
        </w:rPr>
        <w:t>flow periods within the assessment area (beaver dam, leaky dam, bottom-release dam, weir)</w:t>
      </w:r>
    </w:p>
    <w:bookmarkStart w:id="212" w:name="BFCont4"/>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2"/>
      <w:r>
        <w:rPr>
          <w:rFonts w:cs="Arial"/>
          <w:sz w:val="17"/>
          <w:szCs w:val="17"/>
        </w:rPr>
        <w:t>D</w:t>
      </w:r>
      <w:r>
        <w:rPr>
          <w:rFonts w:cs="Arial"/>
          <w:sz w:val="17"/>
          <w:szCs w:val="17"/>
        </w:rPr>
        <w:tab/>
        <w:t>Evidence of bank seepage or sweating (iron in water indicates seepage)</w:t>
      </w:r>
    </w:p>
    <w:bookmarkStart w:id="213" w:name="BFCont5"/>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3"/>
      <w:r>
        <w:rPr>
          <w:rFonts w:cs="Arial"/>
          <w:sz w:val="17"/>
          <w:szCs w:val="17"/>
        </w:rPr>
        <w:t>E</w:t>
      </w:r>
      <w:r>
        <w:rPr>
          <w:rFonts w:cs="Arial"/>
          <w:sz w:val="17"/>
          <w:szCs w:val="17"/>
        </w:rPr>
        <w:tab/>
        <w:t>Stream bed or bank soil reduced (dig through deposited sediment if present)</w:t>
      </w:r>
    </w:p>
    <w:bookmarkStart w:id="214" w:name="BFCont6"/>
    <w:p w:rsidR="00210732" w:rsidRPr="00954891" w:rsidRDefault="00210732" w:rsidP="00210732">
      <w:pPr>
        <w:pStyle w:val="MetricText1"/>
        <w:tabs>
          <w:tab w:val="left" w:pos="360"/>
          <w:tab w:val="left" w:pos="1080"/>
        </w:tabs>
        <w:ind w:left="360" w:firstLine="0"/>
        <w:rPr>
          <w:rFonts w:cs="Arial"/>
          <w:sz w:val="17"/>
          <w:szCs w:val="17"/>
        </w:rPr>
      </w:pPr>
      <w:r>
        <w:rPr>
          <w:rFonts w:cs="Arial"/>
          <w:sz w:val="17"/>
          <w:szCs w:val="17"/>
        </w:rPr>
        <w:fldChar w:fldCharType="begin">
          <w:ffData>
            <w:name w:val="BFCont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4"/>
      <w:proofErr w:type="spellStart"/>
      <w:r>
        <w:rPr>
          <w:rFonts w:cs="Arial"/>
          <w:sz w:val="17"/>
          <w:szCs w:val="17"/>
        </w:rPr>
        <w:t>F</w:t>
      </w:r>
      <w:proofErr w:type="spellEnd"/>
      <w:r>
        <w:rPr>
          <w:rFonts w:cs="Arial"/>
          <w:sz w:val="17"/>
          <w:szCs w:val="17"/>
        </w:rPr>
        <w:tab/>
        <w:t>None of the above</w:t>
      </w:r>
    </w:p>
    <w:p w:rsidR="00210732" w:rsidRPr="00954891" w:rsidRDefault="00210732" w:rsidP="00210732">
      <w:pPr>
        <w:pStyle w:val="MetricTitle1"/>
        <w:tabs>
          <w:tab w:val="clear" w:pos="720"/>
          <w:tab w:val="left" w:pos="360"/>
        </w:tabs>
        <w:spacing w:before="120"/>
        <w:rPr>
          <w:rFonts w:cs="Arial"/>
          <w:sz w:val="17"/>
          <w:szCs w:val="17"/>
        </w:rPr>
      </w:pPr>
      <w:r>
        <w:rPr>
          <w:rFonts w:cs="Arial"/>
          <w:sz w:val="17"/>
          <w:szCs w:val="17"/>
        </w:rPr>
        <w:t>17.</w:t>
      </w:r>
      <w:r>
        <w:rPr>
          <w:rFonts w:cs="Arial"/>
          <w:sz w:val="17"/>
          <w:szCs w:val="17"/>
        </w:rPr>
        <w:tab/>
      </w:r>
      <w:proofErr w:type="spellStart"/>
      <w:r>
        <w:rPr>
          <w:rFonts w:cs="Arial"/>
          <w:sz w:val="17"/>
          <w:szCs w:val="17"/>
        </w:rPr>
        <w:t>Baseflow</w:t>
      </w:r>
      <w:proofErr w:type="spellEnd"/>
      <w:r>
        <w:rPr>
          <w:rFonts w:cs="Arial"/>
          <w:sz w:val="17"/>
          <w:szCs w:val="17"/>
        </w:rPr>
        <w:t xml:space="preserve"> Detractors – assessment area metric (skip for Tidal Marsh Streams)</w:t>
      </w:r>
    </w:p>
    <w:p w:rsidR="00210732" w:rsidRPr="00954891" w:rsidRDefault="00210732" w:rsidP="00210732">
      <w:pPr>
        <w:pStyle w:val="InstructionNormal"/>
        <w:tabs>
          <w:tab w:val="left" w:pos="360"/>
        </w:tabs>
        <w:ind w:left="360"/>
        <w:rPr>
          <w:rFonts w:cs="Arial"/>
          <w:sz w:val="17"/>
          <w:szCs w:val="17"/>
        </w:rPr>
      </w:pPr>
      <w:r>
        <w:rPr>
          <w:rStyle w:val="InstructionBoldCharChar"/>
          <w:rFonts w:cs="Arial"/>
          <w:sz w:val="17"/>
          <w:szCs w:val="17"/>
        </w:rPr>
        <w:t>Check all that apply.</w:t>
      </w:r>
    </w:p>
    <w:bookmarkStart w:id="215" w:name="BFDet1"/>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BFDet1"/>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5"/>
      <w:proofErr w:type="gramStart"/>
      <w:r w:rsidRPr="00077B64">
        <w:rPr>
          <w:rFonts w:cs="Arial"/>
          <w:sz w:val="17"/>
          <w:szCs w:val="17"/>
        </w:rPr>
        <w:t>A</w:t>
      </w:r>
      <w:proofErr w:type="gramEnd"/>
      <w:r w:rsidRPr="00077B64">
        <w:rPr>
          <w:rFonts w:cs="Arial"/>
          <w:sz w:val="17"/>
          <w:szCs w:val="17"/>
        </w:rPr>
        <w:tab/>
      </w:r>
      <w:r w:rsidR="001E0614" w:rsidRPr="00077B64">
        <w:rPr>
          <w:rFonts w:cs="Arial"/>
          <w:sz w:val="17"/>
          <w:szCs w:val="17"/>
        </w:rPr>
        <w:t>Evidence of</w:t>
      </w:r>
      <w:r w:rsidR="001E0614">
        <w:rPr>
          <w:rFonts w:cs="Arial"/>
          <w:sz w:val="17"/>
          <w:szCs w:val="17"/>
        </w:rPr>
        <w:t xml:space="preserve"> substantial</w:t>
      </w:r>
      <w:r w:rsidR="001E0614" w:rsidRPr="00077B64">
        <w:rPr>
          <w:rFonts w:cs="Arial"/>
          <w:sz w:val="17"/>
          <w:szCs w:val="17"/>
        </w:rPr>
        <w:t xml:space="preserve"> water withdrawals from the assessment reach (includes areas excavated for </w:t>
      </w:r>
      <w:r w:rsidR="001E0614">
        <w:rPr>
          <w:rFonts w:cs="Arial"/>
          <w:sz w:val="17"/>
          <w:szCs w:val="17"/>
        </w:rPr>
        <w:t>pump installation</w:t>
      </w:r>
      <w:r w:rsidR="001E0614" w:rsidRPr="00077B64">
        <w:rPr>
          <w:rFonts w:cs="Arial"/>
          <w:sz w:val="17"/>
          <w:szCs w:val="17"/>
        </w:rPr>
        <w:t>)</w:t>
      </w:r>
    </w:p>
    <w:bookmarkStart w:id="216" w:name="BFDet2"/>
    <w:p w:rsidR="00210732" w:rsidRPr="00954891" w:rsidRDefault="00210732" w:rsidP="001E0614">
      <w:pPr>
        <w:pStyle w:val="InstructionNormal"/>
        <w:tabs>
          <w:tab w:val="left" w:pos="360"/>
          <w:tab w:val="left" w:pos="1080"/>
        </w:tabs>
        <w:ind w:left="360"/>
        <w:rPr>
          <w:rFonts w:cs="Arial"/>
          <w:sz w:val="17"/>
          <w:szCs w:val="17"/>
        </w:rPr>
      </w:pPr>
      <w:r>
        <w:rPr>
          <w:rFonts w:cs="Arial"/>
          <w:sz w:val="17"/>
          <w:szCs w:val="17"/>
        </w:rPr>
        <w:fldChar w:fldCharType="begin">
          <w:ffData>
            <w:name w:val="BFDet2"/>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6"/>
      <w:r w:rsidRPr="00077B64">
        <w:rPr>
          <w:rFonts w:cs="Arial"/>
          <w:sz w:val="17"/>
          <w:szCs w:val="17"/>
        </w:rPr>
        <w:t>B</w:t>
      </w:r>
      <w:r w:rsidRPr="00077B64">
        <w:rPr>
          <w:rFonts w:cs="Arial"/>
          <w:sz w:val="17"/>
          <w:szCs w:val="17"/>
        </w:rPr>
        <w:tab/>
      </w:r>
      <w:r w:rsidR="001E0614" w:rsidRPr="00077B64">
        <w:rPr>
          <w:rFonts w:cs="Arial"/>
          <w:sz w:val="17"/>
          <w:szCs w:val="17"/>
        </w:rPr>
        <w:t>Obstruction not passing flow during low-flow periods affecting the assessment reach (ex: watertight dam, sediment deposit)</w:t>
      </w:r>
    </w:p>
    <w:bookmarkStart w:id="217" w:name="BFDet3"/>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BFDet3"/>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7"/>
      <w:r w:rsidRPr="00077B64">
        <w:rPr>
          <w:rFonts w:cs="Arial"/>
          <w:sz w:val="17"/>
          <w:szCs w:val="17"/>
        </w:rPr>
        <w:t>C</w:t>
      </w:r>
      <w:r w:rsidRPr="00077B64">
        <w:rPr>
          <w:rFonts w:cs="Arial"/>
          <w:sz w:val="17"/>
          <w:szCs w:val="17"/>
        </w:rPr>
        <w:tab/>
        <w:t>Urban stream (</w:t>
      </w:r>
      <w:r w:rsidRPr="00077B64">
        <w:rPr>
          <w:rFonts w:ascii="Courier New" w:hAnsi="Courier New" w:cs="Courier New"/>
          <w:sz w:val="17"/>
          <w:szCs w:val="17"/>
        </w:rPr>
        <w:t>≥</w:t>
      </w:r>
      <w:r w:rsidRPr="00077B64">
        <w:rPr>
          <w:rFonts w:cs="Arial"/>
          <w:sz w:val="17"/>
          <w:szCs w:val="17"/>
        </w:rPr>
        <w:t xml:space="preserve"> </w:t>
      </w:r>
      <w:r>
        <w:rPr>
          <w:rFonts w:cs="Arial"/>
          <w:sz w:val="17"/>
          <w:szCs w:val="17"/>
        </w:rPr>
        <w:t>24</w:t>
      </w:r>
      <w:r w:rsidRPr="00077B64">
        <w:rPr>
          <w:rFonts w:cs="Arial"/>
          <w:sz w:val="17"/>
          <w:szCs w:val="17"/>
        </w:rPr>
        <w:t>% impervious surface for watershed)</w:t>
      </w:r>
    </w:p>
    <w:bookmarkStart w:id="218" w:name="BFDet4"/>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BFDet4"/>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8"/>
      <w:r w:rsidRPr="00077B64">
        <w:rPr>
          <w:rFonts w:cs="Arial"/>
          <w:sz w:val="17"/>
          <w:szCs w:val="17"/>
        </w:rPr>
        <w:t>D</w:t>
      </w:r>
      <w:r w:rsidRPr="00077B64">
        <w:rPr>
          <w:rFonts w:cs="Arial"/>
          <w:sz w:val="17"/>
          <w:szCs w:val="17"/>
        </w:rPr>
        <w:tab/>
      </w:r>
      <w:r w:rsidR="001E0614">
        <w:rPr>
          <w:rFonts w:cs="Arial"/>
          <w:sz w:val="17"/>
          <w:szCs w:val="17"/>
        </w:rPr>
        <w:t>E</w:t>
      </w:r>
      <w:r w:rsidR="001E0614" w:rsidRPr="00077B64">
        <w:rPr>
          <w:rFonts w:cs="Arial"/>
          <w:sz w:val="17"/>
          <w:szCs w:val="17"/>
        </w:rPr>
        <w:t>vidence that the streamside area has been modified resulting in accelerated drainage into the assessment reach</w:t>
      </w:r>
    </w:p>
    <w:bookmarkStart w:id="219" w:name="BFDet5"/>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BFDet5"/>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19"/>
      <w:r w:rsidRPr="00077B64">
        <w:rPr>
          <w:rFonts w:cs="Arial"/>
          <w:sz w:val="17"/>
          <w:szCs w:val="17"/>
        </w:rPr>
        <w:t>E</w:t>
      </w:r>
      <w:r w:rsidRPr="00077B64">
        <w:rPr>
          <w:rFonts w:cs="Arial"/>
          <w:sz w:val="17"/>
          <w:szCs w:val="17"/>
        </w:rPr>
        <w:tab/>
        <w:t>Assessment reach relocated to valley edge</w:t>
      </w:r>
    </w:p>
    <w:bookmarkStart w:id="220" w:name="BFDet6"/>
    <w:p w:rsidR="00210732" w:rsidRPr="00954891" w:rsidRDefault="00210732" w:rsidP="00210732">
      <w:pPr>
        <w:pStyle w:val="InstructionNormal"/>
        <w:tabs>
          <w:tab w:val="left" w:pos="360"/>
          <w:tab w:val="left" w:pos="1080"/>
        </w:tabs>
        <w:ind w:left="360"/>
        <w:rPr>
          <w:rFonts w:cs="Arial"/>
          <w:sz w:val="17"/>
          <w:szCs w:val="17"/>
        </w:rPr>
      </w:pPr>
      <w:r>
        <w:rPr>
          <w:rFonts w:cs="Arial"/>
          <w:sz w:val="17"/>
          <w:szCs w:val="17"/>
        </w:rPr>
        <w:fldChar w:fldCharType="begin">
          <w:ffData>
            <w:name w:val="BFDet6"/>
            <w:enabled/>
            <w:calcOnExit w:val="0"/>
            <w:checkBox>
              <w:sizeAuto/>
              <w:default w:val="0"/>
              <w:checked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20"/>
      <w:proofErr w:type="spellStart"/>
      <w:r w:rsidRPr="00077B64">
        <w:rPr>
          <w:rFonts w:cs="Arial"/>
          <w:sz w:val="17"/>
          <w:szCs w:val="17"/>
        </w:rPr>
        <w:t>F</w:t>
      </w:r>
      <w:proofErr w:type="spellEnd"/>
      <w:r w:rsidRPr="00077B64">
        <w:rPr>
          <w:rFonts w:cs="Arial"/>
          <w:sz w:val="17"/>
          <w:szCs w:val="17"/>
        </w:rPr>
        <w:tab/>
        <w:t>None of the above</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18.</w:t>
      </w:r>
      <w:r w:rsidRPr="00077B64">
        <w:rPr>
          <w:rFonts w:cs="Arial"/>
          <w:sz w:val="17"/>
          <w:szCs w:val="17"/>
        </w:rPr>
        <w:tab/>
        <w:t>Shading – assessment reach metric (skip for Tidal Marsh Streams)</w:t>
      </w:r>
    </w:p>
    <w:p w:rsidR="00210732" w:rsidRPr="00954891" w:rsidRDefault="00210732" w:rsidP="00210732">
      <w:pPr>
        <w:pStyle w:val="ESCDescriptor1"/>
        <w:tabs>
          <w:tab w:val="clear" w:pos="1080"/>
          <w:tab w:val="clear" w:pos="1800"/>
        </w:tabs>
        <w:spacing w:line="240" w:lineRule="auto"/>
        <w:ind w:left="360" w:firstLine="0"/>
        <w:rPr>
          <w:szCs w:val="17"/>
        </w:rPr>
      </w:pPr>
      <w:r w:rsidRPr="00077B64">
        <w:rPr>
          <w:szCs w:val="17"/>
        </w:rPr>
        <w:t>Consider aspect.  Consider “leaf-on” condition.</w:t>
      </w:r>
    </w:p>
    <w:bookmarkStart w:id="221" w:name="Shade1"/>
    <w:p w:rsidR="00210732" w:rsidRPr="00954891" w:rsidRDefault="00210732" w:rsidP="00210732">
      <w:pPr>
        <w:pStyle w:val="MetricText1"/>
        <w:tabs>
          <w:tab w:val="left" w:pos="360"/>
        </w:tabs>
        <w:ind w:left="1080"/>
        <w:rPr>
          <w:rFonts w:cs="Arial"/>
          <w:szCs w:val="17"/>
        </w:rPr>
      </w:pPr>
      <w:r>
        <w:rPr>
          <w:rFonts w:cs="Arial"/>
          <w:sz w:val="17"/>
          <w:szCs w:val="17"/>
        </w:rPr>
        <w:fldChar w:fldCharType="begin">
          <w:ffData>
            <w:name w:val="Shade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21"/>
      <w:r w:rsidRPr="00077B64">
        <w:rPr>
          <w:rFonts w:cs="Arial"/>
          <w:sz w:val="17"/>
          <w:szCs w:val="17"/>
        </w:rPr>
        <w:t>A</w:t>
      </w:r>
      <w:r w:rsidRPr="00077B64">
        <w:rPr>
          <w:rFonts w:cs="Arial"/>
          <w:sz w:val="17"/>
          <w:szCs w:val="17"/>
        </w:rPr>
        <w:tab/>
        <w:t xml:space="preserve">Stream shading is appropriate for stream </w:t>
      </w:r>
      <w:r>
        <w:rPr>
          <w:rFonts w:cs="Arial"/>
          <w:sz w:val="17"/>
          <w:szCs w:val="17"/>
        </w:rPr>
        <w:t>category</w:t>
      </w:r>
      <w:r w:rsidRPr="00077B64">
        <w:rPr>
          <w:rFonts w:cs="Arial"/>
          <w:sz w:val="17"/>
          <w:szCs w:val="17"/>
        </w:rPr>
        <w:t xml:space="preserve"> (may include gaps associated with natural processes)</w:t>
      </w:r>
    </w:p>
    <w:bookmarkStart w:id="222" w:name="Shade2"/>
    <w:p w:rsidR="00210732" w:rsidRPr="00954891" w:rsidRDefault="00210732" w:rsidP="00210732">
      <w:pPr>
        <w:pStyle w:val="MetricText1"/>
        <w:tabs>
          <w:tab w:val="left" w:pos="360"/>
        </w:tabs>
        <w:ind w:left="1080"/>
        <w:rPr>
          <w:rFonts w:cs="Arial"/>
          <w:szCs w:val="17"/>
        </w:rPr>
      </w:pPr>
      <w:r>
        <w:rPr>
          <w:rFonts w:cs="Arial"/>
          <w:sz w:val="17"/>
          <w:szCs w:val="17"/>
        </w:rPr>
        <w:fldChar w:fldCharType="begin">
          <w:ffData>
            <w:name w:val="Shade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22"/>
      <w:r w:rsidRPr="00077B64">
        <w:rPr>
          <w:rFonts w:cs="Arial"/>
          <w:sz w:val="17"/>
          <w:szCs w:val="17"/>
        </w:rPr>
        <w:t>B</w:t>
      </w:r>
      <w:r w:rsidRPr="00077B64">
        <w:rPr>
          <w:rFonts w:cs="Arial"/>
          <w:sz w:val="17"/>
          <w:szCs w:val="17"/>
        </w:rPr>
        <w:tab/>
        <w:t>Degraded (example:  scattered trees)</w:t>
      </w:r>
    </w:p>
    <w:bookmarkStart w:id="223" w:name="Shade3"/>
    <w:p w:rsidR="00210732" w:rsidRDefault="00210732" w:rsidP="00210732">
      <w:pPr>
        <w:pStyle w:val="MetricText1"/>
        <w:tabs>
          <w:tab w:val="left" w:pos="360"/>
        </w:tabs>
        <w:ind w:left="1080"/>
        <w:rPr>
          <w:rFonts w:cs="Arial"/>
          <w:sz w:val="17"/>
          <w:szCs w:val="17"/>
        </w:rPr>
      </w:pPr>
      <w:r>
        <w:rPr>
          <w:rFonts w:cs="Arial"/>
          <w:sz w:val="17"/>
          <w:szCs w:val="17"/>
        </w:rPr>
        <w:fldChar w:fldCharType="begin">
          <w:ffData>
            <w:name w:val="Shade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23"/>
      <w:r w:rsidRPr="00077B64">
        <w:rPr>
          <w:rFonts w:cs="Arial"/>
          <w:sz w:val="17"/>
          <w:szCs w:val="17"/>
        </w:rPr>
        <w:t>C</w:t>
      </w:r>
      <w:r w:rsidRPr="00077B64">
        <w:rPr>
          <w:rFonts w:cs="Arial"/>
          <w:sz w:val="17"/>
          <w:szCs w:val="17"/>
        </w:rPr>
        <w:tab/>
        <w:t>Stream shading is gone or largely absent</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br w:type="page"/>
      </w:r>
      <w:r w:rsidRPr="00077B64">
        <w:rPr>
          <w:rFonts w:cs="Arial"/>
          <w:sz w:val="17"/>
          <w:szCs w:val="17"/>
        </w:rPr>
        <w:lastRenderedPageBreak/>
        <w:t>19.</w:t>
      </w:r>
      <w:r w:rsidRPr="00077B64">
        <w:rPr>
          <w:rFonts w:cs="Arial"/>
          <w:sz w:val="17"/>
          <w:szCs w:val="17"/>
        </w:rPr>
        <w:tab/>
        <w:t>Buffer Width – streamside area metric (skip for Tidal Marsh Streams)</w:t>
      </w:r>
    </w:p>
    <w:p w:rsidR="00210732" w:rsidRPr="00954891" w:rsidRDefault="00210732" w:rsidP="00210732">
      <w:pPr>
        <w:pStyle w:val="PresenceYesNo"/>
        <w:tabs>
          <w:tab w:val="left" w:pos="2340"/>
        </w:tabs>
        <w:ind w:left="360" w:firstLine="0"/>
        <w:rPr>
          <w:sz w:val="17"/>
          <w:szCs w:val="17"/>
        </w:rPr>
      </w:pPr>
      <w:r>
        <w:rPr>
          <w:b/>
          <w:sz w:val="17"/>
          <w:szCs w:val="17"/>
        </w:rPr>
        <w:t>Consider “vegetated buffer” and “wooded buffer” separately for left bank (LB) and right bank (RB) starting at the top of bank out to the first break.</w:t>
      </w:r>
    </w:p>
    <w:p w:rsidR="00210732" w:rsidRPr="00954891" w:rsidRDefault="00210732" w:rsidP="00210732">
      <w:pPr>
        <w:pStyle w:val="PresenceYesNo"/>
        <w:tabs>
          <w:tab w:val="left" w:pos="-2700"/>
        </w:tabs>
        <w:ind w:left="0" w:firstLine="360"/>
        <w:rPr>
          <w:sz w:val="17"/>
          <w:szCs w:val="17"/>
        </w:rPr>
      </w:pPr>
      <w:r w:rsidRPr="00077B64">
        <w:rPr>
          <w:sz w:val="17"/>
          <w:szCs w:val="17"/>
        </w:rPr>
        <w:t>Vegetated</w:t>
      </w:r>
      <w:r w:rsidRPr="00077B64">
        <w:rPr>
          <w:sz w:val="17"/>
          <w:szCs w:val="17"/>
        </w:rPr>
        <w:tab/>
        <w:t>Wooded</w:t>
      </w:r>
    </w:p>
    <w:p w:rsidR="00210732" w:rsidRPr="00954891" w:rsidRDefault="00210732" w:rsidP="00210732">
      <w:pPr>
        <w:pStyle w:val="PresenceYesNo"/>
        <w:tabs>
          <w:tab w:val="left" w:pos="810"/>
          <w:tab w:val="left" w:pos="1890"/>
        </w:tabs>
        <w:ind w:left="360" w:firstLine="0"/>
        <w:rPr>
          <w:sz w:val="17"/>
          <w:szCs w:val="17"/>
        </w:rPr>
      </w:pPr>
      <w:r w:rsidRPr="00077B64">
        <w:rPr>
          <w:sz w:val="17"/>
          <w:szCs w:val="17"/>
        </w:rPr>
        <w:t>LB</w:t>
      </w:r>
      <w:r w:rsidRPr="00077B64">
        <w:rPr>
          <w:sz w:val="17"/>
          <w:szCs w:val="17"/>
        </w:rPr>
        <w:tab/>
        <w:t>RB</w:t>
      </w:r>
      <w:r w:rsidRPr="00077B64">
        <w:rPr>
          <w:sz w:val="17"/>
          <w:szCs w:val="17"/>
        </w:rPr>
        <w:tab/>
        <w:t>LB</w:t>
      </w:r>
      <w:r w:rsidRPr="00077B64">
        <w:rPr>
          <w:sz w:val="17"/>
          <w:szCs w:val="17"/>
        </w:rPr>
        <w:tab/>
        <w:t>RB</w:t>
      </w:r>
    </w:p>
    <w:bookmarkStart w:id="224" w:name="BuffVegLB1"/>
    <w:p w:rsidR="00210732" w:rsidRPr="00954891" w:rsidRDefault="00210732" w:rsidP="00210732">
      <w:pPr>
        <w:pStyle w:val="MetricText2"/>
        <w:tabs>
          <w:tab w:val="left" w:pos="810"/>
          <w:tab w:val="left" w:pos="1890"/>
          <w:tab w:val="left" w:pos="2610"/>
        </w:tabs>
        <w:ind w:left="360" w:firstLine="0"/>
        <w:rPr>
          <w:bCs w:val="0"/>
          <w:sz w:val="17"/>
          <w:szCs w:val="17"/>
        </w:rPr>
      </w:pPr>
      <w:r>
        <w:rPr>
          <w:bCs w:val="0"/>
          <w:sz w:val="17"/>
          <w:szCs w:val="17"/>
        </w:rPr>
        <w:fldChar w:fldCharType="begin">
          <w:ffData>
            <w:name w:val="BuffVeg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4"/>
      <w:r w:rsidRPr="00077B64">
        <w:rPr>
          <w:bCs w:val="0"/>
          <w:sz w:val="17"/>
          <w:szCs w:val="17"/>
        </w:rPr>
        <w:t>A</w:t>
      </w:r>
      <w:r w:rsidRPr="00077B64">
        <w:rPr>
          <w:bCs w:val="0"/>
          <w:sz w:val="17"/>
          <w:szCs w:val="17"/>
        </w:rPr>
        <w:tab/>
      </w:r>
      <w:bookmarkStart w:id="225" w:name="BuffVegRB1"/>
      <w:r>
        <w:rPr>
          <w:bCs w:val="0"/>
          <w:sz w:val="17"/>
          <w:szCs w:val="17"/>
        </w:rPr>
        <w:fldChar w:fldCharType="begin">
          <w:ffData>
            <w:name w:val="BuffVeg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5"/>
      <w:proofErr w:type="spellStart"/>
      <w:r w:rsidRPr="00077B64">
        <w:rPr>
          <w:bCs w:val="0"/>
          <w:sz w:val="17"/>
          <w:szCs w:val="17"/>
        </w:rPr>
        <w:t>A</w:t>
      </w:r>
      <w:proofErr w:type="spellEnd"/>
      <w:r w:rsidRPr="00077B64">
        <w:rPr>
          <w:bCs w:val="0"/>
          <w:sz w:val="17"/>
          <w:szCs w:val="17"/>
        </w:rPr>
        <w:tab/>
      </w:r>
      <w:bookmarkStart w:id="226" w:name="BuffWoodLB1"/>
      <w:r>
        <w:rPr>
          <w:bCs w:val="0"/>
          <w:sz w:val="17"/>
          <w:szCs w:val="17"/>
        </w:rPr>
        <w:fldChar w:fldCharType="begin">
          <w:ffData>
            <w:name w:val="BuffWood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6"/>
      <w:proofErr w:type="spellStart"/>
      <w:r w:rsidRPr="00077B64">
        <w:rPr>
          <w:bCs w:val="0"/>
          <w:sz w:val="17"/>
          <w:szCs w:val="17"/>
        </w:rPr>
        <w:t>A</w:t>
      </w:r>
      <w:proofErr w:type="spellEnd"/>
      <w:r w:rsidRPr="00077B64">
        <w:rPr>
          <w:bCs w:val="0"/>
          <w:sz w:val="17"/>
          <w:szCs w:val="17"/>
        </w:rPr>
        <w:tab/>
      </w:r>
      <w:bookmarkStart w:id="227" w:name="BuffWoodRB1"/>
      <w:r>
        <w:rPr>
          <w:bCs w:val="0"/>
          <w:sz w:val="17"/>
          <w:szCs w:val="17"/>
        </w:rPr>
        <w:fldChar w:fldCharType="begin">
          <w:ffData>
            <w:name w:val="BuffWood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7"/>
      <w:proofErr w:type="spellStart"/>
      <w:r w:rsidRPr="00077B64">
        <w:rPr>
          <w:bCs w:val="0"/>
          <w:sz w:val="17"/>
          <w:szCs w:val="17"/>
        </w:rPr>
        <w:t>A</w:t>
      </w:r>
      <w:proofErr w:type="spellEnd"/>
      <w:r w:rsidRPr="00077B64">
        <w:rPr>
          <w:bCs w:val="0"/>
          <w:sz w:val="17"/>
          <w:szCs w:val="17"/>
        </w:rPr>
        <w:tab/>
        <w:t>≥ 100</w:t>
      </w:r>
      <w:r>
        <w:rPr>
          <w:bCs w:val="0"/>
          <w:sz w:val="17"/>
          <w:szCs w:val="17"/>
        </w:rPr>
        <w:t xml:space="preserve"> </w:t>
      </w:r>
      <w:r w:rsidRPr="00077B64">
        <w:rPr>
          <w:bCs w:val="0"/>
          <w:sz w:val="17"/>
          <w:szCs w:val="17"/>
        </w:rPr>
        <w:t xml:space="preserve">feet wide </w:t>
      </w:r>
      <w:r w:rsidRPr="00077B64">
        <w:rPr>
          <w:bCs w:val="0"/>
          <w:sz w:val="17"/>
          <w:szCs w:val="17"/>
          <w:u w:val="single"/>
        </w:rPr>
        <w:t>or</w:t>
      </w:r>
      <w:r w:rsidRPr="00077B64">
        <w:rPr>
          <w:bCs w:val="0"/>
          <w:sz w:val="17"/>
          <w:szCs w:val="17"/>
        </w:rPr>
        <w:t xml:space="preserve"> extends to the edge of the watershed</w:t>
      </w:r>
    </w:p>
    <w:bookmarkStart w:id="228" w:name="BuffVegLB2"/>
    <w:p w:rsidR="00210732" w:rsidRPr="00954891" w:rsidRDefault="00210732" w:rsidP="00210732">
      <w:pPr>
        <w:pStyle w:val="MetricText2"/>
        <w:tabs>
          <w:tab w:val="left" w:pos="810"/>
          <w:tab w:val="left" w:pos="1890"/>
          <w:tab w:val="left" w:pos="2610"/>
        </w:tabs>
        <w:ind w:left="360" w:firstLine="0"/>
        <w:rPr>
          <w:bCs w:val="0"/>
          <w:sz w:val="17"/>
          <w:szCs w:val="17"/>
        </w:rPr>
      </w:pPr>
      <w:r>
        <w:rPr>
          <w:bCs w:val="0"/>
          <w:sz w:val="17"/>
          <w:szCs w:val="17"/>
        </w:rPr>
        <w:fldChar w:fldCharType="begin">
          <w:ffData>
            <w:name w:val="BuffVeg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8"/>
      <w:r w:rsidRPr="00077B64">
        <w:rPr>
          <w:bCs w:val="0"/>
          <w:sz w:val="17"/>
          <w:szCs w:val="17"/>
        </w:rPr>
        <w:t>B</w:t>
      </w:r>
      <w:r w:rsidRPr="00077B64">
        <w:rPr>
          <w:bCs w:val="0"/>
          <w:sz w:val="17"/>
          <w:szCs w:val="17"/>
        </w:rPr>
        <w:tab/>
      </w:r>
      <w:bookmarkStart w:id="229" w:name="BuffVegRB2"/>
      <w:r>
        <w:rPr>
          <w:bCs w:val="0"/>
          <w:sz w:val="17"/>
          <w:szCs w:val="17"/>
        </w:rPr>
        <w:fldChar w:fldCharType="begin">
          <w:ffData>
            <w:name w:val="BuffVeg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29"/>
      <w:proofErr w:type="spellStart"/>
      <w:r w:rsidRPr="00077B64">
        <w:rPr>
          <w:bCs w:val="0"/>
          <w:sz w:val="17"/>
          <w:szCs w:val="17"/>
        </w:rPr>
        <w:t>B</w:t>
      </w:r>
      <w:proofErr w:type="spellEnd"/>
      <w:r w:rsidRPr="00077B64">
        <w:rPr>
          <w:bCs w:val="0"/>
          <w:sz w:val="17"/>
          <w:szCs w:val="17"/>
        </w:rPr>
        <w:tab/>
      </w:r>
      <w:bookmarkStart w:id="230" w:name="BuffWoodLB2"/>
      <w:r>
        <w:rPr>
          <w:bCs w:val="0"/>
          <w:sz w:val="17"/>
          <w:szCs w:val="17"/>
        </w:rPr>
        <w:fldChar w:fldCharType="begin">
          <w:ffData>
            <w:name w:val="BuffWood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0"/>
      <w:proofErr w:type="spellStart"/>
      <w:r w:rsidRPr="00077B64">
        <w:rPr>
          <w:bCs w:val="0"/>
          <w:sz w:val="17"/>
          <w:szCs w:val="17"/>
        </w:rPr>
        <w:t>B</w:t>
      </w:r>
      <w:proofErr w:type="spellEnd"/>
      <w:r w:rsidRPr="00077B64">
        <w:rPr>
          <w:bCs w:val="0"/>
          <w:sz w:val="17"/>
          <w:szCs w:val="17"/>
        </w:rPr>
        <w:tab/>
      </w:r>
      <w:bookmarkStart w:id="231" w:name="BuffWoodRB2"/>
      <w:r>
        <w:rPr>
          <w:bCs w:val="0"/>
          <w:sz w:val="17"/>
          <w:szCs w:val="17"/>
        </w:rPr>
        <w:fldChar w:fldCharType="begin">
          <w:ffData>
            <w:name w:val="BuffWood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1"/>
      <w:proofErr w:type="spellStart"/>
      <w:r w:rsidRPr="00077B64">
        <w:rPr>
          <w:bCs w:val="0"/>
          <w:sz w:val="17"/>
          <w:szCs w:val="17"/>
        </w:rPr>
        <w:t>B</w:t>
      </w:r>
      <w:proofErr w:type="spellEnd"/>
      <w:r w:rsidRPr="00077B64">
        <w:rPr>
          <w:bCs w:val="0"/>
          <w:sz w:val="17"/>
          <w:szCs w:val="17"/>
        </w:rPr>
        <w:tab/>
        <w:t>From 50 to &lt; 100</w:t>
      </w:r>
      <w:r>
        <w:rPr>
          <w:bCs w:val="0"/>
          <w:sz w:val="17"/>
          <w:szCs w:val="17"/>
        </w:rPr>
        <w:t xml:space="preserve"> </w:t>
      </w:r>
      <w:r w:rsidRPr="00077B64">
        <w:rPr>
          <w:bCs w:val="0"/>
          <w:sz w:val="17"/>
          <w:szCs w:val="17"/>
        </w:rPr>
        <w:t>feet wide</w:t>
      </w:r>
    </w:p>
    <w:bookmarkStart w:id="232" w:name="BuffVegLB3"/>
    <w:p w:rsidR="00210732" w:rsidRPr="00954891" w:rsidRDefault="00210732" w:rsidP="00210732">
      <w:pPr>
        <w:pStyle w:val="MetricText2"/>
        <w:tabs>
          <w:tab w:val="left" w:pos="810"/>
          <w:tab w:val="left" w:pos="1890"/>
          <w:tab w:val="left" w:pos="2610"/>
        </w:tabs>
        <w:ind w:left="360" w:firstLine="0"/>
        <w:rPr>
          <w:bCs w:val="0"/>
          <w:sz w:val="17"/>
          <w:szCs w:val="17"/>
        </w:rPr>
      </w:pPr>
      <w:r>
        <w:rPr>
          <w:bCs w:val="0"/>
          <w:sz w:val="17"/>
          <w:szCs w:val="17"/>
        </w:rPr>
        <w:fldChar w:fldCharType="begin">
          <w:ffData>
            <w:name w:val="BuffVeg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2"/>
      <w:r w:rsidRPr="00077B64">
        <w:rPr>
          <w:bCs w:val="0"/>
          <w:sz w:val="17"/>
          <w:szCs w:val="17"/>
        </w:rPr>
        <w:t>C</w:t>
      </w:r>
      <w:r w:rsidRPr="00077B64">
        <w:rPr>
          <w:bCs w:val="0"/>
          <w:sz w:val="17"/>
          <w:szCs w:val="17"/>
        </w:rPr>
        <w:tab/>
      </w:r>
      <w:bookmarkStart w:id="233" w:name="BuffVegRB3"/>
      <w:r>
        <w:rPr>
          <w:bCs w:val="0"/>
          <w:sz w:val="17"/>
          <w:szCs w:val="17"/>
        </w:rPr>
        <w:fldChar w:fldCharType="begin">
          <w:ffData>
            <w:name w:val="BuffVeg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3"/>
      <w:proofErr w:type="spellStart"/>
      <w:r w:rsidRPr="00077B64">
        <w:rPr>
          <w:bCs w:val="0"/>
          <w:sz w:val="17"/>
          <w:szCs w:val="17"/>
        </w:rPr>
        <w:t>C</w:t>
      </w:r>
      <w:proofErr w:type="spellEnd"/>
      <w:r w:rsidRPr="00077B64">
        <w:rPr>
          <w:bCs w:val="0"/>
          <w:sz w:val="17"/>
          <w:szCs w:val="17"/>
        </w:rPr>
        <w:tab/>
      </w:r>
      <w:bookmarkStart w:id="234" w:name="BuffWoodLB3"/>
      <w:r>
        <w:rPr>
          <w:bCs w:val="0"/>
          <w:sz w:val="17"/>
          <w:szCs w:val="17"/>
        </w:rPr>
        <w:fldChar w:fldCharType="begin">
          <w:ffData>
            <w:name w:val="BuffWood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4"/>
      <w:proofErr w:type="spellStart"/>
      <w:r w:rsidRPr="00077B64">
        <w:rPr>
          <w:bCs w:val="0"/>
          <w:sz w:val="17"/>
          <w:szCs w:val="17"/>
        </w:rPr>
        <w:t>C</w:t>
      </w:r>
      <w:proofErr w:type="spellEnd"/>
      <w:r w:rsidRPr="00077B64">
        <w:rPr>
          <w:bCs w:val="0"/>
          <w:sz w:val="17"/>
          <w:szCs w:val="17"/>
        </w:rPr>
        <w:tab/>
      </w:r>
      <w:bookmarkStart w:id="235" w:name="BuffWoodRB3"/>
      <w:r>
        <w:rPr>
          <w:bCs w:val="0"/>
          <w:sz w:val="17"/>
          <w:szCs w:val="17"/>
        </w:rPr>
        <w:fldChar w:fldCharType="begin">
          <w:ffData>
            <w:name w:val="BuffWood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5"/>
      <w:proofErr w:type="spellStart"/>
      <w:r w:rsidRPr="00077B64">
        <w:rPr>
          <w:bCs w:val="0"/>
          <w:sz w:val="17"/>
          <w:szCs w:val="17"/>
        </w:rPr>
        <w:t>C</w:t>
      </w:r>
      <w:proofErr w:type="spellEnd"/>
      <w:r w:rsidRPr="00077B64">
        <w:rPr>
          <w:bCs w:val="0"/>
          <w:sz w:val="17"/>
          <w:szCs w:val="17"/>
        </w:rPr>
        <w:tab/>
        <w:t>From 30 to &lt; 50</w:t>
      </w:r>
      <w:r>
        <w:rPr>
          <w:bCs w:val="0"/>
          <w:sz w:val="17"/>
          <w:szCs w:val="17"/>
        </w:rPr>
        <w:t xml:space="preserve"> </w:t>
      </w:r>
      <w:r w:rsidRPr="00077B64">
        <w:rPr>
          <w:bCs w:val="0"/>
          <w:sz w:val="17"/>
          <w:szCs w:val="17"/>
        </w:rPr>
        <w:t>feet wide</w:t>
      </w:r>
    </w:p>
    <w:bookmarkStart w:id="236" w:name="BuffVegLB4"/>
    <w:p w:rsidR="00210732" w:rsidRPr="00954891" w:rsidRDefault="00210732" w:rsidP="00210732">
      <w:pPr>
        <w:pStyle w:val="MetricText2"/>
        <w:tabs>
          <w:tab w:val="left" w:pos="810"/>
          <w:tab w:val="left" w:pos="1890"/>
          <w:tab w:val="left" w:pos="2610"/>
        </w:tabs>
        <w:ind w:left="360" w:firstLine="0"/>
        <w:rPr>
          <w:bCs w:val="0"/>
          <w:sz w:val="17"/>
          <w:szCs w:val="17"/>
        </w:rPr>
      </w:pPr>
      <w:r>
        <w:rPr>
          <w:bCs w:val="0"/>
          <w:sz w:val="17"/>
          <w:szCs w:val="17"/>
        </w:rPr>
        <w:fldChar w:fldCharType="begin">
          <w:ffData>
            <w:name w:val="BuffVeg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6"/>
      <w:r w:rsidRPr="00077B64">
        <w:rPr>
          <w:bCs w:val="0"/>
          <w:sz w:val="17"/>
          <w:szCs w:val="17"/>
        </w:rPr>
        <w:t>D</w:t>
      </w:r>
      <w:r w:rsidRPr="00077B64">
        <w:rPr>
          <w:bCs w:val="0"/>
          <w:sz w:val="17"/>
          <w:szCs w:val="17"/>
        </w:rPr>
        <w:tab/>
      </w:r>
      <w:bookmarkStart w:id="237" w:name="BuffVegRB4"/>
      <w:r>
        <w:rPr>
          <w:bCs w:val="0"/>
          <w:sz w:val="17"/>
          <w:szCs w:val="17"/>
        </w:rPr>
        <w:fldChar w:fldCharType="begin">
          <w:ffData>
            <w:name w:val="BuffVeg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7"/>
      <w:proofErr w:type="spellStart"/>
      <w:r w:rsidRPr="00077B64">
        <w:rPr>
          <w:bCs w:val="0"/>
          <w:sz w:val="17"/>
          <w:szCs w:val="17"/>
        </w:rPr>
        <w:t>D</w:t>
      </w:r>
      <w:proofErr w:type="spellEnd"/>
      <w:r w:rsidRPr="00077B64">
        <w:rPr>
          <w:bCs w:val="0"/>
          <w:sz w:val="17"/>
          <w:szCs w:val="17"/>
        </w:rPr>
        <w:tab/>
      </w:r>
      <w:bookmarkStart w:id="238" w:name="BuffWoodLB4"/>
      <w:r>
        <w:rPr>
          <w:bCs w:val="0"/>
          <w:sz w:val="17"/>
          <w:szCs w:val="17"/>
        </w:rPr>
        <w:fldChar w:fldCharType="begin">
          <w:ffData>
            <w:name w:val="BuffWood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8"/>
      <w:proofErr w:type="spellStart"/>
      <w:r w:rsidRPr="00077B64">
        <w:rPr>
          <w:bCs w:val="0"/>
          <w:sz w:val="17"/>
          <w:szCs w:val="17"/>
        </w:rPr>
        <w:t>D</w:t>
      </w:r>
      <w:proofErr w:type="spellEnd"/>
      <w:r w:rsidRPr="00077B64">
        <w:rPr>
          <w:bCs w:val="0"/>
          <w:sz w:val="17"/>
          <w:szCs w:val="17"/>
        </w:rPr>
        <w:tab/>
      </w:r>
      <w:bookmarkStart w:id="239" w:name="BuffWoodRB4"/>
      <w:r>
        <w:rPr>
          <w:bCs w:val="0"/>
          <w:sz w:val="17"/>
          <w:szCs w:val="17"/>
        </w:rPr>
        <w:fldChar w:fldCharType="begin">
          <w:ffData>
            <w:name w:val="BuffWood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39"/>
      <w:proofErr w:type="spellStart"/>
      <w:r w:rsidRPr="00077B64">
        <w:rPr>
          <w:bCs w:val="0"/>
          <w:sz w:val="17"/>
          <w:szCs w:val="17"/>
        </w:rPr>
        <w:t>D</w:t>
      </w:r>
      <w:proofErr w:type="spellEnd"/>
      <w:r w:rsidRPr="00077B64">
        <w:rPr>
          <w:bCs w:val="0"/>
          <w:sz w:val="17"/>
          <w:szCs w:val="17"/>
        </w:rPr>
        <w:tab/>
        <w:t>From 10 to &lt; 30</w:t>
      </w:r>
      <w:r>
        <w:rPr>
          <w:bCs w:val="0"/>
          <w:sz w:val="17"/>
          <w:szCs w:val="17"/>
        </w:rPr>
        <w:t xml:space="preserve"> </w:t>
      </w:r>
      <w:r w:rsidRPr="00077B64">
        <w:rPr>
          <w:bCs w:val="0"/>
          <w:sz w:val="17"/>
          <w:szCs w:val="17"/>
        </w:rPr>
        <w:t xml:space="preserve">feet wide </w:t>
      </w:r>
    </w:p>
    <w:bookmarkStart w:id="240" w:name="BuffVegLB5"/>
    <w:p w:rsidR="00210732" w:rsidRPr="00954891" w:rsidRDefault="00210732" w:rsidP="00210732">
      <w:pPr>
        <w:pStyle w:val="MetricText2"/>
        <w:tabs>
          <w:tab w:val="left" w:pos="810"/>
          <w:tab w:val="left" w:pos="1890"/>
          <w:tab w:val="left" w:pos="2610"/>
        </w:tabs>
        <w:ind w:left="360" w:firstLine="0"/>
        <w:rPr>
          <w:bCs w:val="0"/>
          <w:sz w:val="17"/>
          <w:szCs w:val="17"/>
        </w:rPr>
      </w:pPr>
      <w:r>
        <w:rPr>
          <w:bCs w:val="0"/>
          <w:sz w:val="17"/>
          <w:szCs w:val="17"/>
        </w:rPr>
        <w:fldChar w:fldCharType="begin">
          <w:ffData>
            <w:name w:val="BuffVegL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0"/>
      <w:r w:rsidRPr="00077B64">
        <w:rPr>
          <w:bCs w:val="0"/>
          <w:sz w:val="17"/>
          <w:szCs w:val="17"/>
        </w:rPr>
        <w:t>E</w:t>
      </w:r>
      <w:r w:rsidRPr="00077B64">
        <w:rPr>
          <w:bCs w:val="0"/>
          <w:sz w:val="17"/>
          <w:szCs w:val="17"/>
        </w:rPr>
        <w:tab/>
      </w:r>
      <w:bookmarkStart w:id="241" w:name="BuffVegRB5"/>
      <w:r>
        <w:rPr>
          <w:bCs w:val="0"/>
          <w:sz w:val="17"/>
          <w:szCs w:val="17"/>
        </w:rPr>
        <w:fldChar w:fldCharType="begin">
          <w:ffData>
            <w:name w:val="BuffVegR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1"/>
      <w:proofErr w:type="spellStart"/>
      <w:r w:rsidRPr="00077B64">
        <w:rPr>
          <w:bCs w:val="0"/>
          <w:sz w:val="17"/>
          <w:szCs w:val="17"/>
        </w:rPr>
        <w:t>E</w:t>
      </w:r>
      <w:proofErr w:type="spellEnd"/>
      <w:r w:rsidRPr="00077B64">
        <w:rPr>
          <w:bCs w:val="0"/>
          <w:sz w:val="17"/>
          <w:szCs w:val="17"/>
        </w:rPr>
        <w:tab/>
      </w:r>
      <w:bookmarkStart w:id="242" w:name="BuffWoodLB5"/>
      <w:r>
        <w:rPr>
          <w:bCs w:val="0"/>
          <w:sz w:val="17"/>
          <w:szCs w:val="17"/>
        </w:rPr>
        <w:fldChar w:fldCharType="begin">
          <w:ffData>
            <w:name w:val="BuffWoodL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2"/>
      <w:proofErr w:type="spellStart"/>
      <w:r w:rsidRPr="00077B64">
        <w:rPr>
          <w:bCs w:val="0"/>
          <w:sz w:val="17"/>
          <w:szCs w:val="17"/>
        </w:rPr>
        <w:t>E</w:t>
      </w:r>
      <w:proofErr w:type="spellEnd"/>
      <w:r w:rsidRPr="00077B64">
        <w:rPr>
          <w:bCs w:val="0"/>
          <w:sz w:val="17"/>
          <w:szCs w:val="17"/>
        </w:rPr>
        <w:tab/>
      </w:r>
      <w:bookmarkStart w:id="243" w:name="BuffWoodRB5"/>
      <w:r>
        <w:rPr>
          <w:bCs w:val="0"/>
          <w:sz w:val="17"/>
          <w:szCs w:val="17"/>
        </w:rPr>
        <w:fldChar w:fldCharType="begin">
          <w:ffData>
            <w:name w:val="BuffWoodR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3"/>
      <w:proofErr w:type="spellStart"/>
      <w:r w:rsidRPr="00077B64">
        <w:rPr>
          <w:bCs w:val="0"/>
          <w:sz w:val="17"/>
          <w:szCs w:val="17"/>
        </w:rPr>
        <w:t>E</w:t>
      </w:r>
      <w:proofErr w:type="spellEnd"/>
      <w:r w:rsidRPr="00077B64">
        <w:rPr>
          <w:bCs w:val="0"/>
          <w:sz w:val="17"/>
          <w:szCs w:val="17"/>
        </w:rPr>
        <w:tab/>
        <w:t>&lt; 10</w:t>
      </w:r>
      <w:r>
        <w:rPr>
          <w:bCs w:val="0"/>
          <w:sz w:val="17"/>
          <w:szCs w:val="17"/>
        </w:rPr>
        <w:t xml:space="preserve"> </w:t>
      </w:r>
      <w:r w:rsidRPr="00077B64">
        <w:rPr>
          <w:bCs w:val="0"/>
          <w:sz w:val="17"/>
          <w:szCs w:val="17"/>
        </w:rPr>
        <w:t xml:space="preserve">feet wide </w:t>
      </w:r>
      <w:r w:rsidRPr="00077B64">
        <w:rPr>
          <w:bCs w:val="0"/>
          <w:sz w:val="17"/>
          <w:szCs w:val="17"/>
          <w:u w:val="single"/>
        </w:rPr>
        <w:t>or</w:t>
      </w:r>
      <w:r w:rsidRPr="00077B64">
        <w:rPr>
          <w:bCs w:val="0"/>
          <w:sz w:val="17"/>
          <w:szCs w:val="17"/>
        </w:rPr>
        <w:t xml:space="preserve"> no trees</w:t>
      </w:r>
    </w:p>
    <w:p w:rsidR="00210732" w:rsidRPr="00954891" w:rsidRDefault="00210732" w:rsidP="00210732">
      <w:pPr>
        <w:pStyle w:val="MetricTitle1"/>
        <w:tabs>
          <w:tab w:val="clear" w:pos="720"/>
          <w:tab w:val="left" w:pos="360"/>
        </w:tabs>
        <w:spacing w:before="120"/>
        <w:rPr>
          <w:rFonts w:cs="Arial"/>
          <w:szCs w:val="17"/>
        </w:rPr>
      </w:pPr>
      <w:r w:rsidRPr="00077B64">
        <w:rPr>
          <w:rFonts w:cs="Arial"/>
          <w:sz w:val="17"/>
          <w:szCs w:val="17"/>
        </w:rPr>
        <w:t>20.</w:t>
      </w:r>
      <w:r w:rsidRPr="00077B64">
        <w:rPr>
          <w:rFonts w:cs="Arial"/>
          <w:sz w:val="17"/>
          <w:szCs w:val="17"/>
        </w:rPr>
        <w:tab/>
        <w:t>Buffer Structure – streamside area metric (skip for Tidal Marsh Streams)</w:t>
      </w:r>
    </w:p>
    <w:p w:rsidR="00210732" w:rsidRPr="00954891" w:rsidRDefault="00210732" w:rsidP="00210732">
      <w:pPr>
        <w:pStyle w:val="MetricText2"/>
        <w:tabs>
          <w:tab w:val="left" w:pos="2340"/>
          <w:tab w:val="left" w:pos="2880"/>
          <w:tab w:val="left" w:pos="3600"/>
        </w:tabs>
        <w:ind w:left="360" w:firstLine="0"/>
        <w:rPr>
          <w:b/>
          <w:bCs w:val="0"/>
          <w:sz w:val="17"/>
          <w:szCs w:val="17"/>
        </w:rPr>
      </w:pPr>
      <w:r>
        <w:rPr>
          <w:b/>
          <w:sz w:val="17"/>
          <w:szCs w:val="17"/>
        </w:rPr>
        <w:t xml:space="preserve">Consider for left bank (LB) and right bank (RB) for Metric 19 (“Vegetated” </w:t>
      </w:r>
      <w:r>
        <w:rPr>
          <w:b/>
          <w:bCs w:val="0"/>
          <w:sz w:val="17"/>
          <w:szCs w:val="17"/>
        </w:rPr>
        <w:t>Buffer Width).</w:t>
      </w:r>
    </w:p>
    <w:p w:rsidR="00210732" w:rsidRPr="00954891" w:rsidRDefault="00210732" w:rsidP="00210732">
      <w:pPr>
        <w:pStyle w:val="PresenceYesNo"/>
        <w:tabs>
          <w:tab w:val="clear" w:pos="1440"/>
          <w:tab w:val="left" w:pos="1080"/>
          <w:tab w:val="left" w:pos="1710"/>
          <w:tab w:val="left" w:pos="2340"/>
        </w:tabs>
        <w:ind w:left="1890" w:hanging="1530"/>
        <w:rPr>
          <w:sz w:val="17"/>
          <w:szCs w:val="17"/>
        </w:rPr>
      </w:pPr>
      <w:r w:rsidRPr="00077B64">
        <w:rPr>
          <w:sz w:val="17"/>
          <w:szCs w:val="17"/>
        </w:rPr>
        <w:t>LB</w:t>
      </w:r>
      <w:r w:rsidRPr="00077B64">
        <w:rPr>
          <w:sz w:val="17"/>
          <w:szCs w:val="17"/>
        </w:rPr>
        <w:tab/>
        <w:t>RB</w:t>
      </w:r>
    </w:p>
    <w:bookmarkStart w:id="244" w:name="BuffStructLB1"/>
    <w:p w:rsidR="00210732" w:rsidRPr="00954891" w:rsidRDefault="00210732" w:rsidP="00210732">
      <w:pPr>
        <w:pStyle w:val="MetricText2"/>
        <w:tabs>
          <w:tab w:val="clear" w:pos="1440"/>
          <w:tab w:val="left" w:pos="-1980"/>
          <w:tab w:val="left" w:pos="1800"/>
        </w:tabs>
        <w:ind w:left="1080" w:hanging="720"/>
        <w:rPr>
          <w:bCs w:val="0"/>
          <w:sz w:val="17"/>
          <w:szCs w:val="17"/>
        </w:rPr>
      </w:pPr>
      <w:r>
        <w:rPr>
          <w:bCs w:val="0"/>
          <w:sz w:val="17"/>
          <w:szCs w:val="17"/>
        </w:rPr>
        <w:fldChar w:fldCharType="begin">
          <w:ffData>
            <w:name w:val="BuffStruct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4"/>
      <w:r w:rsidRPr="00077B64">
        <w:rPr>
          <w:bCs w:val="0"/>
          <w:sz w:val="17"/>
          <w:szCs w:val="17"/>
        </w:rPr>
        <w:t>A</w:t>
      </w:r>
      <w:r w:rsidRPr="00077B64">
        <w:rPr>
          <w:bCs w:val="0"/>
          <w:sz w:val="17"/>
          <w:szCs w:val="17"/>
        </w:rPr>
        <w:tab/>
      </w:r>
      <w:bookmarkStart w:id="245" w:name="BuffStructRB1"/>
      <w:r>
        <w:rPr>
          <w:bCs w:val="0"/>
          <w:sz w:val="17"/>
          <w:szCs w:val="17"/>
        </w:rPr>
        <w:fldChar w:fldCharType="begin">
          <w:ffData>
            <w:name w:val="BuffStruct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5"/>
      <w:proofErr w:type="spellStart"/>
      <w:r w:rsidRPr="00077B64">
        <w:rPr>
          <w:bCs w:val="0"/>
          <w:sz w:val="17"/>
          <w:szCs w:val="17"/>
        </w:rPr>
        <w:t>A</w:t>
      </w:r>
      <w:proofErr w:type="spellEnd"/>
      <w:r w:rsidRPr="00077B64">
        <w:rPr>
          <w:bCs w:val="0"/>
          <w:sz w:val="17"/>
          <w:szCs w:val="17"/>
        </w:rPr>
        <w:tab/>
        <w:t>Mature forest</w:t>
      </w:r>
    </w:p>
    <w:bookmarkStart w:id="246" w:name="BuffStructLB2"/>
    <w:p w:rsidR="00210732" w:rsidRPr="00954891" w:rsidRDefault="00210732" w:rsidP="00210732">
      <w:pPr>
        <w:pStyle w:val="MetricText2"/>
        <w:tabs>
          <w:tab w:val="clear" w:pos="1440"/>
          <w:tab w:val="left" w:pos="-1980"/>
          <w:tab w:val="left" w:pos="1800"/>
        </w:tabs>
        <w:ind w:left="1080" w:hanging="720"/>
        <w:rPr>
          <w:bCs w:val="0"/>
          <w:sz w:val="17"/>
          <w:szCs w:val="17"/>
        </w:rPr>
      </w:pPr>
      <w:r>
        <w:rPr>
          <w:bCs w:val="0"/>
          <w:sz w:val="17"/>
          <w:szCs w:val="17"/>
        </w:rPr>
        <w:fldChar w:fldCharType="begin">
          <w:ffData>
            <w:name w:val="BuffStruct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6"/>
      <w:r w:rsidRPr="00077B64">
        <w:rPr>
          <w:bCs w:val="0"/>
          <w:sz w:val="17"/>
          <w:szCs w:val="17"/>
        </w:rPr>
        <w:t>B</w:t>
      </w:r>
      <w:r w:rsidRPr="00077B64">
        <w:rPr>
          <w:bCs w:val="0"/>
          <w:sz w:val="17"/>
          <w:szCs w:val="17"/>
        </w:rPr>
        <w:tab/>
      </w:r>
      <w:bookmarkStart w:id="247" w:name="BuffStructRB2"/>
      <w:r>
        <w:rPr>
          <w:bCs w:val="0"/>
          <w:sz w:val="17"/>
          <w:szCs w:val="17"/>
        </w:rPr>
        <w:fldChar w:fldCharType="begin">
          <w:ffData>
            <w:name w:val="BuffStruct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7"/>
      <w:proofErr w:type="spellStart"/>
      <w:r w:rsidRPr="00077B64">
        <w:rPr>
          <w:bCs w:val="0"/>
          <w:sz w:val="17"/>
          <w:szCs w:val="17"/>
        </w:rPr>
        <w:t>B</w:t>
      </w:r>
      <w:proofErr w:type="spellEnd"/>
      <w:r w:rsidRPr="00077B64">
        <w:rPr>
          <w:bCs w:val="0"/>
          <w:sz w:val="17"/>
          <w:szCs w:val="17"/>
        </w:rPr>
        <w:tab/>
        <w:t xml:space="preserve">Non-mature woody vegetation </w:t>
      </w:r>
      <w:r w:rsidRPr="00077B64">
        <w:rPr>
          <w:bCs w:val="0"/>
          <w:sz w:val="17"/>
          <w:szCs w:val="17"/>
          <w:u w:val="single"/>
        </w:rPr>
        <w:t>or</w:t>
      </w:r>
      <w:r w:rsidRPr="00077B64">
        <w:rPr>
          <w:bCs w:val="0"/>
          <w:sz w:val="17"/>
          <w:szCs w:val="17"/>
        </w:rPr>
        <w:t xml:space="preserve"> modified vegetation structure</w:t>
      </w:r>
    </w:p>
    <w:bookmarkStart w:id="248" w:name="BuffStructLB3"/>
    <w:p w:rsidR="00210732" w:rsidRPr="00954891" w:rsidRDefault="00210732" w:rsidP="00210732">
      <w:pPr>
        <w:pStyle w:val="MetricText2"/>
        <w:tabs>
          <w:tab w:val="clear" w:pos="1440"/>
          <w:tab w:val="left" w:pos="-1980"/>
          <w:tab w:val="left" w:pos="1800"/>
        </w:tabs>
        <w:ind w:left="1080" w:hanging="720"/>
        <w:rPr>
          <w:bCs w:val="0"/>
          <w:sz w:val="17"/>
          <w:szCs w:val="17"/>
        </w:rPr>
      </w:pPr>
      <w:r>
        <w:rPr>
          <w:bCs w:val="0"/>
          <w:sz w:val="17"/>
          <w:szCs w:val="17"/>
        </w:rPr>
        <w:fldChar w:fldCharType="begin">
          <w:ffData>
            <w:name w:val="BuffStruct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8"/>
      <w:r w:rsidRPr="00077B64">
        <w:rPr>
          <w:bCs w:val="0"/>
          <w:sz w:val="17"/>
          <w:szCs w:val="17"/>
        </w:rPr>
        <w:t>C</w:t>
      </w:r>
      <w:r w:rsidRPr="00077B64">
        <w:rPr>
          <w:bCs w:val="0"/>
          <w:sz w:val="17"/>
          <w:szCs w:val="17"/>
        </w:rPr>
        <w:tab/>
      </w:r>
      <w:bookmarkStart w:id="249" w:name="BuffStructRB3"/>
      <w:r>
        <w:rPr>
          <w:bCs w:val="0"/>
          <w:sz w:val="17"/>
          <w:szCs w:val="17"/>
        </w:rPr>
        <w:fldChar w:fldCharType="begin">
          <w:ffData>
            <w:name w:val="BuffStruct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49"/>
      <w:proofErr w:type="spellStart"/>
      <w:r w:rsidRPr="00077B64">
        <w:rPr>
          <w:bCs w:val="0"/>
          <w:sz w:val="17"/>
          <w:szCs w:val="17"/>
        </w:rPr>
        <w:t>C</w:t>
      </w:r>
      <w:proofErr w:type="spellEnd"/>
      <w:r w:rsidRPr="00077B64">
        <w:rPr>
          <w:bCs w:val="0"/>
          <w:sz w:val="17"/>
          <w:szCs w:val="17"/>
        </w:rPr>
        <w:tab/>
      </w:r>
      <w:r w:rsidR="001E0614" w:rsidRPr="00077B64">
        <w:rPr>
          <w:bCs w:val="0"/>
          <w:sz w:val="17"/>
          <w:szCs w:val="17"/>
        </w:rPr>
        <w:t xml:space="preserve">Herbaceous vegetation with or without a </w:t>
      </w:r>
      <w:r w:rsidR="001E0614">
        <w:rPr>
          <w:bCs w:val="0"/>
          <w:sz w:val="17"/>
          <w:szCs w:val="17"/>
        </w:rPr>
        <w:t>strip of trees &lt; 10 feet wide</w:t>
      </w:r>
    </w:p>
    <w:bookmarkStart w:id="250" w:name="BuffStructLB4"/>
    <w:p w:rsidR="00210732" w:rsidRPr="00954891" w:rsidRDefault="00210732" w:rsidP="00210732">
      <w:pPr>
        <w:pStyle w:val="MetricText2"/>
        <w:tabs>
          <w:tab w:val="clear" w:pos="1440"/>
          <w:tab w:val="left" w:pos="-1980"/>
          <w:tab w:val="left" w:pos="1800"/>
        </w:tabs>
        <w:ind w:left="1080" w:hanging="720"/>
        <w:rPr>
          <w:bCs w:val="0"/>
          <w:sz w:val="17"/>
          <w:szCs w:val="17"/>
        </w:rPr>
      </w:pPr>
      <w:r>
        <w:rPr>
          <w:bCs w:val="0"/>
          <w:sz w:val="17"/>
          <w:szCs w:val="17"/>
        </w:rPr>
        <w:fldChar w:fldCharType="begin">
          <w:ffData>
            <w:name w:val="BuffStruct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0"/>
      <w:r w:rsidRPr="00077B64">
        <w:rPr>
          <w:bCs w:val="0"/>
          <w:sz w:val="17"/>
          <w:szCs w:val="17"/>
        </w:rPr>
        <w:t>D</w:t>
      </w:r>
      <w:r w:rsidRPr="00077B64">
        <w:rPr>
          <w:bCs w:val="0"/>
          <w:sz w:val="17"/>
          <w:szCs w:val="17"/>
        </w:rPr>
        <w:tab/>
      </w:r>
      <w:bookmarkStart w:id="251" w:name="BuffStructRB4"/>
      <w:r>
        <w:rPr>
          <w:bCs w:val="0"/>
          <w:sz w:val="17"/>
          <w:szCs w:val="17"/>
        </w:rPr>
        <w:fldChar w:fldCharType="begin">
          <w:ffData>
            <w:name w:val="BuffStruct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1"/>
      <w:proofErr w:type="spellStart"/>
      <w:r w:rsidRPr="00077B64">
        <w:rPr>
          <w:bCs w:val="0"/>
          <w:sz w:val="17"/>
          <w:szCs w:val="17"/>
        </w:rPr>
        <w:t>D</w:t>
      </w:r>
      <w:proofErr w:type="spellEnd"/>
      <w:r w:rsidRPr="00077B64">
        <w:rPr>
          <w:bCs w:val="0"/>
          <w:sz w:val="17"/>
          <w:szCs w:val="17"/>
        </w:rPr>
        <w:tab/>
        <w:t>Maintained shrubs</w:t>
      </w:r>
    </w:p>
    <w:bookmarkStart w:id="252" w:name="BuffStructLB5"/>
    <w:p w:rsidR="00210732" w:rsidRPr="00954891" w:rsidRDefault="00210732" w:rsidP="00210732">
      <w:pPr>
        <w:pStyle w:val="MetricText2"/>
        <w:tabs>
          <w:tab w:val="clear" w:pos="1440"/>
          <w:tab w:val="left" w:pos="-1980"/>
          <w:tab w:val="left" w:pos="1800"/>
        </w:tabs>
        <w:ind w:left="1080" w:hanging="720"/>
        <w:rPr>
          <w:bCs w:val="0"/>
          <w:sz w:val="17"/>
          <w:szCs w:val="17"/>
        </w:rPr>
      </w:pPr>
      <w:r>
        <w:rPr>
          <w:bCs w:val="0"/>
          <w:sz w:val="17"/>
          <w:szCs w:val="17"/>
        </w:rPr>
        <w:fldChar w:fldCharType="begin">
          <w:ffData>
            <w:name w:val="BuffStructL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2"/>
      <w:r w:rsidRPr="00077B64">
        <w:rPr>
          <w:bCs w:val="0"/>
          <w:sz w:val="17"/>
          <w:szCs w:val="17"/>
        </w:rPr>
        <w:t>E</w:t>
      </w:r>
      <w:r w:rsidRPr="00077B64">
        <w:rPr>
          <w:bCs w:val="0"/>
          <w:sz w:val="17"/>
          <w:szCs w:val="17"/>
        </w:rPr>
        <w:tab/>
      </w:r>
      <w:bookmarkStart w:id="253" w:name="BuffStructRB5"/>
      <w:r>
        <w:rPr>
          <w:bCs w:val="0"/>
          <w:sz w:val="17"/>
          <w:szCs w:val="17"/>
        </w:rPr>
        <w:fldChar w:fldCharType="begin">
          <w:ffData>
            <w:name w:val="BuffStructRB5"/>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3"/>
      <w:proofErr w:type="spellStart"/>
      <w:r w:rsidRPr="00077B64">
        <w:rPr>
          <w:bCs w:val="0"/>
          <w:sz w:val="17"/>
          <w:szCs w:val="17"/>
        </w:rPr>
        <w:t>E</w:t>
      </w:r>
      <w:proofErr w:type="spellEnd"/>
      <w:r w:rsidRPr="00077B64">
        <w:rPr>
          <w:bCs w:val="0"/>
          <w:sz w:val="17"/>
          <w:szCs w:val="17"/>
        </w:rPr>
        <w:tab/>
        <w:t>Little or no vegetation</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21.</w:t>
      </w:r>
      <w:r w:rsidRPr="00077B64">
        <w:rPr>
          <w:rFonts w:cs="Arial"/>
          <w:sz w:val="17"/>
          <w:szCs w:val="17"/>
        </w:rPr>
        <w:tab/>
        <w:t>Buffer Stressors – streamside area metric (skip for Tidal Marsh Streams)</w:t>
      </w:r>
    </w:p>
    <w:p w:rsidR="001E0614" w:rsidRDefault="001E0614" w:rsidP="001E0614">
      <w:pPr>
        <w:pStyle w:val="MetricText2"/>
        <w:tabs>
          <w:tab w:val="left" w:pos="2340"/>
          <w:tab w:val="left" w:pos="2880"/>
          <w:tab w:val="left" w:pos="3600"/>
        </w:tabs>
        <w:ind w:left="360" w:firstLine="0"/>
        <w:rPr>
          <w:sz w:val="17"/>
          <w:szCs w:val="17"/>
        </w:rPr>
      </w:pPr>
      <w:r>
        <w:rPr>
          <w:b/>
          <w:sz w:val="17"/>
          <w:szCs w:val="17"/>
        </w:rPr>
        <w:t>Check all appropriate boxes for left bank (LB) and right bank (RB).</w:t>
      </w:r>
      <w:r w:rsidRPr="00077B64">
        <w:rPr>
          <w:sz w:val="17"/>
          <w:szCs w:val="17"/>
        </w:rPr>
        <w:t xml:space="preserve">  Indicate if listed stressor abuts stream (Abuts), does not abut but is within 30 feet of stream (&lt; 30 feet), or is between 30 to 5</w:t>
      </w:r>
      <w:r>
        <w:rPr>
          <w:sz w:val="17"/>
          <w:szCs w:val="17"/>
        </w:rPr>
        <w:t xml:space="preserve">0 feet of stream (30-50 feet). </w:t>
      </w:r>
      <w:r w:rsidR="00210732" w:rsidRPr="00077B64">
        <w:rPr>
          <w:sz w:val="17"/>
          <w:szCs w:val="17"/>
        </w:rPr>
        <w:t xml:space="preserve"> </w:t>
      </w:r>
      <w:bookmarkStart w:id="254" w:name="BuffStressNo"/>
    </w:p>
    <w:p w:rsidR="00210732" w:rsidRPr="00954891" w:rsidRDefault="00CB37F6" w:rsidP="00210732">
      <w:pPr>
        <w:pStyle w:val="MetricText2"/>
        <w:tabs>
          <w:tab w:val="left" w:pos="2340"/>
          <w:tab w:val="left" w:pos="2880"/>
          <w:tab w:val="left" w:pos="3600"/>
        </w:tabs>
        <w:ind w:left="360" w:firstLine="0"/>
        <w:rPr>
          <w:sz w:val="17"/>
          <w:szCs w:val="17"/>
        </w:rPr>
      </w:pPr>
      <w:r w:rsidRPr="00CB37F6">
        <w:rPr>
          <w:b/>
          <w:sz w:val="17"/>
          <w:szCs w:val="17"/>
          <w:highlight w:val="lightGray"/>
        </w:rPr>
        <w:t>If none of the following stressors occurs on either bank, check here and skip to Metric 22:</w:t>
      </w:r>
      <w:r w:rsidR="001E0614" w:rsidRPr="00077B64">
        <w:rPr>
          <w:sz w:val="17"/>
          <w:szCs w:val="17"/>
        </w:rPr>
        <w:t xml:space="preserve">  </w:t>
      </w:r>
      <w:r w:rsidR="00210732">
        <w:rPr>
          <w:rFonts w:cs="Arial"/>
          <w:sz w:val="17"/>
          <w:szCs w:val="17"/>
        </w:rPr>
        <w:fldChar w:fldCharType="begin">
          <w:ffData>
            <w:name w:val="BuffStressNo"/>
            <w:enabled/>
            <w:calcOnExit w:val="0"/>
            <w:checkBox>
              <w:sizeAuto/>
              <w:default w:val="0"/>
              <w:checked w:val="0"/>
            </w:checkBox>
          </w:ffData>
        </w:fldChar>
      </w:r>
      <w:r w:rsidR="00210732">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sidR="00210732">
        <w:rPr>
          <w:rFonts w:cs="Arial"/>
          <w:sz w:val="17"/>
          <w:szCs w:val="17"/>
        </w:rPr>
        <w:fldChar w:fldCharType="end"/>
      </w:r>
      <w:bookmarkEnd w:id="254"/>
    </w:p>
    <w:p w:rsidR="00210732" w:rsidRPr="00954891" w:rsidRDefault="00210732" w:rsidP="00210732">
      <w:pPr>
        <w:pStyle w:val="MetricText2"/>
        <w:tabs>
          <w:tab w:val="left" w:pos="1890"/>
          <w:tab w:val="left" w:pos="2610"/>
          <w:tab w:val="left" w:pos="3060"/>
        </w:tabs>
        <w:ind w:left="1890" w:hanging="1530"/>
        <w:rPr>
          <w:bCs w:val="0"/>
          <w:sz w:val="17"/>
          <w:szCs w:val="17"/>
        </w:rPr>
      </w:pPr>
      <w:r w:rsidRPr="00077B64">
        <w:rPr>
          <w:bCs w:val="0"/>
          <w:sz w:val="17"/>
          <w:szCs w:val="17"/>
        </w:rPr>
        <w:t>Abuts</w:t>
      </w:r>
      <w:r w:rsidRPr="00077B64">
        <w:rPr>
          <w:bCs w:val="0"/>
          <w:sz w:val="17"/>
          <w:szCs w:val="17"/>
        </w:rPr>
        <w:tab/>
        <w:t>&lt; 30 feet</w:t>
      </w:r>
      <w:r w:rsidRPr="00077B64">
        <w:rPr>
          <w:bCs w:val="0"/>
          <w:sz w:val="17"/>
          <w:szCs w:val="17"/>
        </w:rPr>
        <w:tab/>
        <w:t>30-50 feet</w:t>
      </w:r>
    </w:p>
    <w:p w:rsidR="00210732" w:rsidRPr="00954891" w:rsidRDefault="00210732" w:rsidP="00210732">
      <w:pPr>
        <w:pStyle w:val="PresenceYesNo"/>
        <w:tabs>
          <w:tab w:val="left" w:pos="810"/>
          <w:tab w:val="left" w:pos="1890"/>
          <w:tab w:val="left" w:pos="2610"/>
          <w:tab w:val="left" w:pos="3060"/>
        </w:tabs>
        <w:ind w:left="360" w:firstLine="0"/>
        <w:rPr>
          <w:sz w:val="17"/>
          <w:szCs w:val="17"/>
        </w:rPr>
      </w:pPr>
      <w:r w:rsidRPr="00077B64">
        <w:rPr>
          <w:sz w:val="17"/>
          <w:szCs w:val="17"/>
        </w:rPr>
        <w:t>LB</w:t>
      </w:r>
      <w:r w:rsidRPr="00077B64">
        <w:rPr>
          <w:sz w:val="17"/>
          <w:szCs w:val="17"/>
        </w:rPr>
        <w:tab/>
        <w:t>RB</w:t>
      </w:r>
      <w:r w:rsidRPr="00077B64">
        <w:rPr>
          <w:sz w:val="17"/>
          <w:szCs w:val="17"/>
        </w:rPr>
        <w:tab/>
        <w:t>LB</w:t>
      </w:r>
      <w:r w:rsidRPr="00077B64">
        <w:rPr>
          <w:sz w:val="17"/>
          <w:szCs w:val="17"/>
        </w:rPr>
        <w:tab/>
        <w:t>RB</w:t>
      </w:r>
      <w:r w:rsidRPr="00077B64">
        <w:rPr>
          <w:sz w:val="17"/>
          <w:szCs w:val="17"/>
        </w:rPr>
        <w:tab/>
        <w:t>LB</w:t>
      </w:r>
      <w:r w:rsidRPr="00077B64">
        <w:rPr>
          <w:sz w:val="17"/>
          <w:szCs w:val="17"/>
        </w:rPr>
        <w:tab/>
        <w:t>RB</w:t>
      </w:r>
    </w:p>
    <w:bookmarkStart w:id="255" w:name="BuffAbutLB1"/>
    <w:p w:rsidR="00210732" w:rsidRPr="00954891" w:rsidRDefault="00210732" w:rsidP="00210732">
      <w:pPr>
        <w:pStyle w:val="MetricText2"/>
        <w:tabs>
          <w:tab w:val="left" w:pos="810"/>
          <w:tab w:val="left" w:pos="1890"/>
          <w:tab w:val="left" w:pos="2610"/>
          <w:tab w:val="left" w:pos="3060"/>
          <w:tab w:val="left" w:pos="3780"/>
        </w:tabs>
        <w:ind w:left="360" w:firstLine="0"/>
        <w:rPr>
          <w:bCs w:val="0"/>
          <w:sz w:val="17"/>
          <w:szCs w:val="17"/>
        </w:rPr>
      </w:pPr>
      <w:r>
        <w:rPr>
          <w:bCs w:val="0"/>
          <w:sz w:val="17"/>
          <w:szCs w:val="17"/>
        </w:rPr>
        <w:fldChar w:fldCharType="begin">
          <w:ffData>
            <w:name w:val="BuffAbut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5"/>
      <w:r w:rsidRPr="00077B64">
        <w:rPr>
          <w:bCs w:val="0"/>
          <w:sz w:val="17"/>
          <w:szCs w:val="17"/>
        </w:rPr>
        <w:t>A</w:t>
      </w:r>
      <w:r w:rsidRPr="00077B64">
        <w:rPr>
          <w:bCs w:val="0"/>
          <w:sz w:val="17"/>
          <w:szCs w:val="17"/>
        </w:rPr>
        <w:tab/>
      </w:r>
      <w:bookmarkStart w:id="256" w:name="BuffAbutRB1"/>
      <w:r>
        <w:rPr>
          <w:bCs w:val="0"/>
          <w:sz w:val="17"/>
          <w:szCs w:val="17"/>
        </w:rPr>
        <w:fldChar w:fldCharType="begin">
          <w:ffData>
            <w:name w:val="BuffAbut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6"/>
      <w:proofErr w:type="spellStart"/>
      <w:r w:rsidRPr="00077B64">
        <w:rPr>
          <w:bCs w:val="0"/>
          <w:sz w:val="17"/>
          <w:szCs w:val="17"/>
        </w:rPr>
        <w:t>A</w:t>
      </w:r>
      <w:proofErr w:type="spellEnd"/>
      <w:r w:rsidRPr="00077B64">
        <w:rPr>
          <w:bCs w:val="0"/>
          <w:sz w:val="17"/>
          <w:szCs w:val="17"/>
        </w:rPr>
        <w:tab/>
      </w:r>
      <w:bookmarkStart w:id="257" w:name="Buff30LB1"/>
      <w:r>
        <w:rPr>
          <w:bCs w:val="0"/>
          <w:sz w:val="17"/>
          <w:szCs w:val="17"/>
        </w:rPr>
        <w:fldChar w:fldCharType="begin">
          <w:ffData>
            <w:name w:val="Buff30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7"/>
      <w:proofErr w:type="spellStart"/>
      <w:r w:rsidRPr="00077B64">
        <w:rPr>
          <w:bCs w:val="0"/>
          <w:sz w:val="17"/>
          <w:szCs w:val="17"/>
        </w:rPr>
        <w:t>A</w:t>
      </w:r>
      <w:proofErr w:type="spellEnd"/>
      <w:r w:rsidRPr="00077B64">
        <w:rPr>
          <w:bCs w:val="0"/>
          <w:sz w:val="17"/>
          <w:szCs w:val="17"/>
        </w:rPr>
        <w:tab/>
      </w:r>
      <w:bookmarkStart w:id="258" w:name="Buff30RB1"/>
      <w:r>
        <w:rPr>
          <w:bCs w:val="0"/>
          <w:sz w:val="17"/>
          <w:szCs w:val="17"/>
        </w:rPr>
        <w:fldChar w:fldCharType="begin">
          <w:ffData>
            <w:name w:val="Buff30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8"/>
      <w:proofErr w:type="spellStart"/>
      <w:r w:rsidRPr="00077B64">
        <w:rPr>
          <w:bCs w:val="0"/>
          <w:sz w:val="17"/>
          <w:szCs w:val="17"/>
        </w:rPr>
        <w:t>A</w:t>
      </w:r>
      <w:proofErr w:type="spellEnd"/>
      <w:r w:rsidRPr="00077B64">
        <w:rPr>
          <w:bCs w:val="0"/>
          <w:sz w:val="17"/>
          <w:szCs w:val="17"/>
        </w:rPr>
        <w:tab/>
      </w:r>
      <w:bookmarkStart w:id="259" w:name="Buff3050LB1"/>
      <w:r>
        <w:rPr>
          <w:bCs w:val="0"/>
          <w:sz w:val="17"/>
          <w:szCs w:val="17"/>
        </w:rPr>
        <w:fldChar w:fldCharType="begin">
          <w:ffData>
            <w:name w:val="Buff3050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59"/>
      <w:proofErr w:type="spellStart"/>
      <w:r w:rsidRPr="00077B64">
        <w:rPr>
          <w:bCs w:val="0"/>
          <w:sz w:val="17"/>
          <w:szCs w:val="17"/>
        </w:rPr>
        <w:t>A</w:t>
      </w:r>
      <w:proofErr w:type="spellEnd"/>
      <w:r w:rsidRPr="00077B64">
        <w:rPr>
          <w:bCs w:val="0"/>
          <w:sz w:val="17"/>
          <w:szCs w:val="17"/>
        </w:rPr>
        <w:tab/>
      </w:r>
      <w:bookmarkStart w:id="260" w:name="Buff3050RB1"/>
      <w:r>
        <w:rPr>
          <w:bCs w:val="0"/>
          <w:sz w:val="17"/>
          <w:szCs w:val="17"/>
        </w:rPr>
        <w:fldChar w:fldCharType="begin">
          <w:ffData>
            <w:name w:val="Buff3050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0"/>
      <w:proofErr w:type="spellStart"/>
      <w:r w:rsidRPr="00077B64">
        <w:rPr>
          <w:bCs w:val="0"/>
          <w:sz w:val="17"/>
          <w:szCs w:val="17"/>
        </w:rPr>
        <w:t>A</w:t>
      </w:r>
      <w:proofErr w:type="spellEnd"/>
      <w:r w:rsidRPr="00077B64">
        <w:rPr>
          <w:bCs w:val="0"/>
          <w:sz w:val="17"/>
          <w:szCs w:val="17"/>
        </w:rPr>
        <w:tab/>
      </w:r>
      <w:r w:rsidR="001E0614">
        <w:rPr>
          <w:bCs w:val="0"/>
          <w:sz w:val="17"/>
          <w:szCs w:val="17"/>
        </w:rPr>
        <w:t>R</w:t>
      </w:r>
      <w:r w:rsidR="001E0614" w:rsidRPr="00077B64">
        <w:rPr>
          <w:bCs w:val="0"/>
          <w:sz w:val="17"/>
          <w:szCs w:val="17"/>
        </w:rPr>
        <w:t>ow crops</w:t>
      </w:r>
    </w:p>
    <w:bookmarkStart w:id="261" w:name="BuffAbutLB2"/>
    <w:p w:rsidR="00210732" w:rsidRPr="00954891" w:rsidRDefault="00210732" w:rsidP="00210732">
      <w:pPr>
        <w:pStyle w:val="MetricText2"/>
        <w:tabs>
          <w:tab w:val="left" w:pos="810"/>
          <w:tab w:val="left" w:pos="1890"/>
          <w:tab w:val="left" w:pos="2610"/>
          <w:tab w:val="left" w:pos="3060"/>
          <w:tab w:val="left" w:pos="3780"/>
        </w:tabs>
        <w:ind w:left="360" w:firstLine="0"/>
        <w:rPr>
          <w:bCs w:val="0"/>
          <w:sz w:val="17"/>
          <w:szCs w:val="17"/>
        </w:rPr>
      </w:pPr>
      <w:r>
        <w:rPr>
          <w:bCs w:val="0"/>
          <w:sz w:val="17"/>
          <w:szCs w:val="17"/>
        </w:rPr>
        <w:fldChar w:fldCharType="begin">
          <w:ffData>
            <w:name w:val="BuffAbut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1"/>
      <w:r w:rsidRPr="00077B64">
        <w:rPr>
          <w:bCs w:val="0"/>
          <w:sz w:val="17"/>
          <w:szCs w:val="17"/>
        </w:rPr>
        <w:t>B</w:t>
      </w:r>
      <w:r w:rsidRPr="00077B64">
        <w:rPr>
          <w:bCs w:val="0"/>
          <w:sz w:val="17"/>
          <w:szCs w:val="17"/>
        </w:rPr>
        <w:tab/>
      </w:r>
      <w:bookmarkStart w:id="262" w:name="BuffAbutRB2"/>
      <w:r>
        <w:rPr>
          <w:bCs w:val="0"/>
          <w:sz w:val="17"/>
          <w:szCs w:val="17"/>
        </w:rPr>
        <w:fldChar w:fldCharType="begin">
          <w:ffData>
            <w:name w:val="BuffAbut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2"/>
      <w:proofErr w:type="spellStart"/>
      <w:r w:rsidRPr="00077B64">
        <w:rPr>
          <w:bCs w:val="0"/>
          <w:sz w:val="17"/>
          <w:szCs w:val="17"/>
        </w:rPr>
        <w:t>B</w:t>
      </w:r>
      <w:proofErr w:type="spellEnd"/>
      <w:r w:rsidRPr="00077B64">
        <w:rPr>
          <w:bCs w:val="0"/>
          <w:sz w:val="17"/>
          <w:szCs w:val="17"/>
        </w:rPr>
        <w:tab/>
      </w:r>
      <w:bookmarkStart w:id="263" w:name="Buff30LB2"/>
      <w:r>
        <w:rPr>
          <w:bCs w:val="0"/>
          <w:sz w:val="17"/>
          <w:szCs w:val="17"/>
        </w:rPr>
        <w:fldChar w:fldCharType="begin">
          <w:ffData>
            <w:name w:val="Buff30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3"/>
      <w:proofErr w:type="spellStart"/>
      <w:r w:rsidRPr="00077B64">
        <w:rPr>
          <w:bCs w:val="0"/>
          <w:sz w:val="17"/>
          <w:szCs w:val="17"/>
        </w:rPr>
        <w:t>B</w:t>
      </w:r>
      <w:proofErr w:type="spellEnd"/>
      <w:r w:rsidRPr="00077B64">
        <w:rPr>
          <w:bCs w:val="0"/>
          <w:sz w:val="17"/>
          <w:szCs w:val="17"/>
        </w:rPr>
        <w:tab/>
      </w:r>
      <w:bookmarkStart w:id="264" w:name="Buff30RB2"/>
      <w:r>
        <w:rPr>
          <w:bCs w:val="0"/>
          <w:sz w:val="17"/>
          <w:szCs w:val="17"/>
        </w:rPr>
        <w:fldChar w:fldCharType="begin">
          <w:ffData>
            <w:name w:val="Buff30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4"/>
      <w:proofErr w:type="spellStart"/>
      <w:r w:rsidRPr="00077B64">
        <w:rPr>
          <w:bCs w:val="0"/>
          <w:sz w:val="17"/>
          <w:szCs w:val="17"/>
        </w:rPr>
        <w:t>B</w:t>
      </w:r>
      <w:proofErr w:type="spellEnd"/>
      <w:r w:rsidRPr="00077B64">
        <w:rPr>
          <w:bCs w:val="0"/>
          <w:sz w:val="17"/>
          <w:szCs w:val="17"/>
        </w:rPr>
        <w:tab/>
      </w:r>
      <w:bookmarkStart w:id="265" w:name="Buff3050LB2"/>
      <w:r>
        <w:rPr>
          <w:bCs w:val="0"/>
          <w:sz w:val="17"/>
          <w:szCs w:val="17"/>
        </w:rPr>
        <w:fldChar w:fldCharType="begin">
          <w:ffData>
            <w:name w:val="Buff3050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5"/>
      <w:proofErr w:type="spellStart"/>
      <w:r w:rsidRPr="00077B64">
        <w:rPr>
          <w:bCs w:val="0"/>
          <w:sz w:val="17"/>
          <w:szCs w:val="17"/>
        </w:rPr>
        <w:t>B</w:t>
      </w:r>
      <w:proofErr w:type="spellEnd"/>
      <w:r w:rsidRPr="00077B64">
        <w:rPr>
          <w:bCs w:val="0"/>
          <w:sz w:val="17"/>
          <w:szCs w:val="17"/>
        </w:rPr>
        <w:tab/>
      </w:r>
      <w:bookmarkStart w:id="266" w:name="Buff3050RB2"/>
      <w:r>
        <w:rPr>
          <w:bCs w:val="0"/>
          <w:sz w:val="17"/>
          <w:szCs w:val="17"/>
        </w:rPr>
        <w:fldChar w:fldCharType="begin">
          <w:ffData>
            <w:name w:val="Buff3050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6"/>
      <w:proofErr w:type="spellStart"/>
      <w:r w:rsidRPr="00077B64">
        <w:rPr>
          <w:bCs w:val="0"/>
          <w:sz w:val="17"/>
          <w:szCs w:val="17"/>
        </w:rPr>
        <w:t>B</w:t>
      </w:r>
      <w:proofErr w:type="spellEnd"/>
      <w:r w:rsidRPr="00077B64">
        <w:rPr>
          <w:bCs w:val="0"/>
          <w:sz w:val="17"/>
          <w:szCs w:val="17"/>
        </w:rPr>
        <w:tab/>
        <w:t>Maintained turf</w:t>
      </w:r>
    </w:p>
    <w:bookmarkStart w:id="267" w:name="BuffAbutLB3"/>
    <w:p w:rsidR="00210732" w:rsidRPr="00954891" w:rsidRDefault="00210732" w:rsidP="00210732">
      <w:pPr>
        <w:pStyle w:val="MetricText2"/>
        <w:tabs>
          <w:tab w:val="left" w:pos="810"/>
          <w:tab w:val="left" w:pos="1890"/>
          <w:tab w:val="left" w:pos="2610"/>
          <w:tab w:val="left" w:pos="3060"/>
          <w:tab w:val="left" w:pos="3780"/>
        </w:tabs>
        <w:ind w:left="360" w:firstLine="0"/>
        <w:rPr>
          <w:bCs w:val="0"/>
          <w:sz w:val="17"/>
          <w:szCs w:val="17"/>
        </w:rPr>
      </w:pPr>
      <w:r>
        <w:rPr>
          <w:bCs w:val="0"/>
          <w:sz w:val="17"/>
          <w:szCs w:val="17"/>
        </w:rPr>
        <w:fldChar w:fldCharType="begin">
          <w:ffData>
            <w:name w:val="BuffAbut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7"/>
      <w:r w:rsidRPr="00077B64">
        <w:rPr>
          <w:bCs w:val="0"/>
          <w:sz w:val="17"/>
          <w:szCs w:val="17"/>
        </w:rPr>
        <w:t>C</w:t>
      </w:r>
      <w:r w:rsidRPr="00077B64">
        <w:rPr>
          <w:bCs w:val="0"/>
          <w:sz w:val="17"/>
          <w:szCs w:val="17"/>
        </w:rPr>
        <w:tab/>
      </w:r>
      <w:bookmarkStart w:id="268" w:name="BuffAbutRB3"/>
      <w:r>
        <w:rPr>
          <w:bCs w:val="0"/>
          <w:sz w:val="17"/>
          <w:szCs w:val="17"/>
        </w:rPr>
        <w:fldChar w:fldCharType="begin">
          <w:ffData>
            <w:name w:val="BuffAbut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8"/>
      <w:proofErr w:type="spellStart"/>
      <w:r w:rsidRPr="00077B64">
        <w:rPr>
          <w:bCs w:val="0"/>
          <w:sz w:val="17"/>
          <w:szCs w:val="17"/>
        </w:rPr>
        <w:t>C</w:t>
      </w:r>
      <w:proofErr w:type="spellEnd"/>
      <w:r w:rsidRPr="00077B64">
        <w:rPr>
          <w:bCs w:val="0"/>
          <w:sz w:val="17"/>
          <w:szCs w:val="17"/>
        </w:rPr>
        <w:tab/>
      </w:r>
      <w:bookmarkStart w:id="269" w:name="Buff30LB3"/>
      <w:r>
        <w:rPr>
          <w:bCs w:val="0"/>
          <w:sz w:val="17"/>
          <w:szCs w:val="17"/>
        </w:rPr>
        <w:fldChar w:fldCharType="begin">
          <w:ffData>
            <w:name w:val="Buff30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69"/>
      <w:proofErr w:type="spellStart"/>
      <w:r w:rsidRPr="00077B64">
        <w:rPr>
          <w:bCs w:val="0"/>
          <w:sz w:val="17"/>
          <w:szCs w:val="17"/>
        </w:rPr>
        <w:t>C</w:t>
      </w:r>
      <w:proofErr w:type="spellEnd"/>
      <w:r w:rsidRPr="00077B64">
        <w:rPr>
          <w:bCs w:val="0"/>
          <w:sz w:val="17"/>
          <w:szCs w:val="17"/>
        </w:rPr>
        <w:tab/>
      </w:r>
      <w:bookmarkStart w:id="270" w:name="Buff30RB3"/>
      <w:r>
        <w:rPr>
          <w:bCs w:val="0"/>
          <w:sz w:val="17"/>
          <w:szCs w:val="17"/>
        </w:rPr>
        <w:fldChar w:fldCharType="begin">
          <w:ffData>
            <w:name w:val="Buff30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0"/>
      <w:proofErr w:type="spellStart"/>
      <w:r w:rsidRPr="00077B64">
        <w:rPr>
          <w:bCs w:val="0"/>
          <w:sz w:val="17"/>
          <w:szCs w:val="17"/>
        </w:rPr>
        <w:t>C</w:t>
      </w:r>
      <w:proofErr w:type="spellEnd"/>
      <w:r w:rsidRPr="00077B64">
        <w:rPr>
          <w:bCs w:val="0"/>
          <w:sz w:val="17"/>
          <w:szCs w:val="17"/>
        </w:rPr>
        <w:tab/>
      </w:r>
      <w:bookmarkStart w:id="271" w:name="Buff3050LB3"/>
      <w:r>
        <w:rPr>
          <w:bCs w:val="0"/>
          <w:sz w:val="17"/>
          <w:szCs w:val="17"/>
        </w:rPr>
        <w:fldChar w:fldCharType="begin">
          <w:ffData>
            <w:name w:val="Buff3050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1"/>
      <w:proofErr w:type="spellStart"/>
      <w:r w:rsidRPr="00077B64">
        <w:rPr>
          <w:bCs w:val="0"/>
          <w:sz w:val="17"/>
          <w:szCs w:val="17"/>
        </w:rPr>
        <w:t>C</w:t>
      </w:r>
      <w:proofErr w:type="spellEnd"/>
      <w:r w:rsidRPr="00077B64">
        <w:rPr>
          <w:bCs w:val="0"/>
          <w:sz w:val="17"/>
          <w:szCs w:val="17"/>
        </w:rPr>
        <w:tab/>
      </w:r>
      <w:bookmarkStart w:id="272" w:name="Buff3050RB3"/>
      <w:r>
        <w:rPr>
          <w:bCs w:val="0"/>
          <w:sz w:val="17"/>
          <w:szCs w:val="17"/>
        </w:rPr>
        <w:fldChar w:fldCharType="begin">
          <w:ffData>
            <w:name w:val="Buff3050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2"/>
      <w:proofErr w:type="spellStart"/>
      <w:r w:rsidRPr="00077B64">
        <w:rPr>
          <w:bCs w:val="0"/>
          <w:sz w:val="17"/>
          <w:szCs w:val="17"/>
        </w:rPr>
        <w:t>C</w:t>
      </w:r>
      <w:proofErr w:type="spellEnd"/>
      <w:r w:rsidRPr="00077B64">
        <w:rPr>
          <w:bCs w:val="0"/>
          <w:sz w:val="17"/>
          <w:szCs w:val="17"/>
        </w:rPr>
        <w:tab/>
      </w:r>
      <w:r w:rsidR="001E0614" w:rsidRPr="00077B64">
        <w:rPr>
          <w:bCs w:val="0"/>
          <w:sz w:val="17"/>
          <w:szCs w:val="17"/>
        </w:rPr>
        <w:t>Pasture (no livestock)</w:t>
      </w:r>
      <w:r w:rsidR="001E0614">
        <w:rPr>
          <w:bCs w:val="0"/>
          <w:sz w:val="17"/>
          <w:szCs w:val="17"/>
        </w:rPr>
        <w:t>/commercial horticulture</w:t>
      </w:r>
    </w:p>
    <w:bookmarkStart w:id="273" w:name="BuffAbutLB4"/>
    <w:p w:rsidR="00210732" w:rsidRPr="00954891" w:rsidRDefault="00210732" w:rsidP="00210732">
      <w:pPr>
        <w:pStyle w:val="MetricText2"/>
        <w:tabs>
          <w:tab w:val="left" w:pos="810"/>
          <w:tab w:val="left" w:pos="1890"/>
          <w:tab w:val="left" w:pos="2610"/>
          <w:tab w:val="left" w:pos="3060"/>
          <w:tab w:val="left" w:pos="3330"/>
          <w:tab w:val="left" w:pos="3780"/>
        </w:tabs>
        <w:ind w:left="360" w:firstLine="0"/>
        <w:rPr>
          <w:bCs w:val="0"/>
          <w:sz w:val="17"/>
          <w:szCs w:val="17"/>
        </w:rPr>
      </w:pPr>
      <w:r>
        <w:rPr>
          <w:bCs w:val="0"/>
          <w:sz w:val="17"/>
          <w:szCs w:val="17"/>
        </w:rPr>
        <w:fldChar w:fldCharType="begin">
          <w:ffData>
            <w:name w:val="BuffAbut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3"/>
      <w:r w:rsidRPr="00077B64">
        <w:rPr>
          <w:bCs w:val="0"/>
          <w:sz w:val="17"/>
          <w:szCs w:val="17"/>
        </w:rPr>
        <w:t>D</w:t>
      </w:r>
      <w:r w:rsidRPr="00077B64">
        <w:rPr>
          <w:bCs w:val="0"/>
          <w:sz w:val="17"/>
          <w:szCs w:val="17"/>
        </w:rPr>
        <w:tab/>
      </w:r>
      <w:bookmarkStart w:id="274" w:name="BuffAbutRB4"/>
      <w:r>
        <w:rPr>
          <w:bCs w:val="0"/>
          <w:sz w:val="17"/>
          <w:szCs w:val="17"/>
        </w:rPr>
        <w:fldChar w:fldCharType="begin">
          <w:ffData>
            <w:name w:val="BuffAbut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4"/>
      <w:proofErr w:type="spellStart"/>
      <w:r w:rsidRPr="00077B64">
        <w:rPr>
          <w:bCs w:val="0"/>
          <w:sz w:val="17"/>
          <w:szCs w:val="17"/>
        </w:rPr>
        <w:t>D</w:t>
      </w:r>
      <w:proofErr w:type="spellEnd"/>
      <w:r w:rsidRPr="00077B64">
        <w:rPr>
          <w:bCs w:val="0"/>
          <w:sz w:val="17"/>
          <w:szCs w:val="17"/>
        </w:rPr>
        <w:tab/>
      </w:r>
      <w:bookmarkStart w:id="275" w:name="Buff30LB4"/>
      <w:r>
        <w:rPr>
          <w:bCs w:val="0"/>
          <w:sz w:val="17"/>
          <w:szCs w:val="17"/>
        </w:rPr>
        <w:fldChar w:fldCharType="begin">
          <w:ffData>
            <w:name w:val="Buff30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5"/>
      <w:proofErr w:type="spellStart"/>
      <w:r w:rsidRPr="00077B64">
        <w:rPr>
          <w:bCs w:val="0"/>
          <w:sz w:val="17"/>
          <w:szCs w:val="17"/>
        </w:rPr>
        <w:t>D</w:t>
      </w:r>
      <w:proofErr w:type="spellEnd"/>
      <w:r w:rsidRPr="00077B64">
        <w:rPr>
          <w:bCs w:val="0"/>
          <w:sz w:val="17"/>
          <w:szCs w:val="17"/>
        </w:rPr>
        <w:tab/>
      </w:r>
      <w:bookmarkStart w:id="276" w:name="Buff30RB4"/>
      <w:r>
        <w:rPr>
          <w:bCs w:val="0"/>
          <w:sz w:val="17"/>
          <w:szCs w:val="17"/>
        </w:rPr>
        <w:fldChar w:fldCharType="begin">
          <w:ffData>
            <w:name w:val="Buff30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6"/>
      <w:proofErr w:type="spellStart"/>
      <w:r w:rsidRPr="00077B64">
        <w:rPr>
          <w:bCs w:val="0"/>
          <w:sz w:val="17"/>
          <w:szCs w:val="17"/>
        </w:rPr>
        <w:t>D</w:t>
      </w:r>
      <w:proofErr w:type="spellEnd"/>
      <w:r w:rsidRPr="00077B64">
        <w:rPr>
          <w:bCs w:val="0"/>
          <w:sz w:val="17"/>
          <w:szCs w:val="17"/>
        </w:rPr>
        <w:tab/>
      </w:r>
      <w:bookmarkStart w:id="277" w:name="Buff3050LB4"/>
      <w:r>
        <w:rPr>
          <w:bCs w:val="0"/>
          <w:sz w:val="17"/>
          <w:szCs w:val="17"/>
        </w:rPr>
        <w:fldChar w:fldCharType="begin">
          <w:ffData>
            <w:name w:val="Buff3050L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7"/>
      <w:proofErr w:type="spellStart"/>
      <w:r w:rsidRPr="00077B64">
        <w:rPr>
          <w:bCs w:val="0"/>
          <w:sz w:val="17"/>
          <w:szCs w:val="17"/>
        </w:rPr>
        <w:t>D</w:t>
      </w:r>
      <w:proofErr w:type="spellEnd"/>
      <w:r w:rsidRPr="00077B64">
        <w:rPr>
          <w:bCs w:val="0"/>
          <w:sz w:val="17"/>
          <w:szCs w:val="17"/>
        </w:rPr>
        <w:tab/>
      </w:r>
      <w:bookmarkStart w:id="278" w:name="Buff3050RB4"/>
      <w:r>
        <w:rPr>
          <w:bCs w:val="0"/>
          <w:sz w:val="17"/>
          <w:szCs w:val="17"/>
        </w:rPr>
        <w:fldChar w:fldCharType="begin">
          <w:ffData>
            <w:name w:val="Buff3050RB4"/>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8"/>
      <w:proofErr w:type="spellStart"/>
      <w:r w:rsidRPr="00077B64">
        <w:rPr>
          <w:bCs w:val="0"/>
          <w:sz w:val="17"/>
          <w:szCs w:val="17"/>
        </w:rPr>
        <w:t>D</w:t>
      </w:r>
      <w:proofErr w:type="spellEnd"/>
      <w:r w:rsidRPr="00077B64">
        <w:rPr>
          <w:bCs w:val="0"/>
          <w:sz w:val="17"/>
          <w:szCs w:val="17"/>
        </w:rPr>
        <w:tab/>
      </w:r>
      <w:r w:rsidR="001E0614" w:rsidRPr="00077B64">
        <w:rPr>
          <w:bCs w:val="0"/>
          <w:sz w:val="17"/>
          <w:szCs w:val="17"/>
        </w:rPr>
        <w:t>Pasture (active livestock use)</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22.</w:t>
      </w:r>
      <w:r w:rsidRPr="00077B64">
        <w:rPr>
          <w:rFonts w:cs="Arial"/>
          <w:sz w:val="17"/>
          <w:szCs w:val="17"/>
        </w:rPr>
        <w:tab/>
        <w:t>Stem Density – streamside area metric (skip for Tidal Marsh Streams)</w:t>
      </w:r>
    </w:p>
    <w:p w:rsidR="00210732" w:rsidRPr="00954891" w:rsidRDefault="00210732" w:rsidP="00210732">
      <w:pPr>
        <w:pStyle w:val="MetricText2"/>
        <w:tabs>
          <w:tab w:val="left" w:pos="2340"/>
          <w:tab w:val="left" w:pos="2880"/>
          <w:tab w:val="left" w:pos="3600"/>
        </w:tabs>
        <w:ind w:left="360" w:firstLine="0"/>
        <w:rPr>
          <w:b/>
          <w:bCs w:val="0"/>
          <w:sz w:val="17"/>
          <w:szCs w:val="17"/>
        </w:rPr>
      </w:pPr>
      <w:r>
        <w:rPr>
          <w:b/>
          <w:sz w:val="17"/>
          <w:szCs w:val="17"/>
        </w:rPr>
        <w:t>Consider for left bank (LB) and right bank (RB) for Metric 19 (“</w:t>
      </w:r>
      <w:r>
        <w:rPr>
          <w:b/>
          <w:bCs w:val="0"/>
          <w:sz w:val="17"/>
          <w:szCs w:val="17"/>
        </w:rPr>
        <w:t>Wooded” Buffer Width).</w:t>
      </w:r>
    </w:p>
    <w:p w:rsidR="00210732" w:rsidRPr="00954891" w:rsidRDefault="00210732" w:rsidP="00210732">
      <w:pPr>
        <w:pStyle w:val="PresenceYesNo"/>
        <w:tabs>
          <w:tab w:val="clear" w:pos="1440"/>
          <w:tab w:val="left" w:pos="1080"/>
          <w:tab w:val="left" w:pos="1710"/>
          <w:tab w:val="left" w:pos="2340"/>
        </w:tabs>
        <w:ind w:left="1890" w:hanging="1530"/>
        <w:rPr>
          <w:sz w:val="17"/>
          <w:szCs w:val="17"/>
        </w:rPr>
      </w:pPr>
      <w:r w:rsidRPr="00077B64">
        <w:rPr>
          <w:sz w:val="17"/>
          <w:szCs w:val="17"/>
        </w:rPr>
        <w:t>LB</w:t>
      </w:r>
      <w:r w:rsidRPr="00077B64">
        <w:rPr>
          <w:sz w:val="17"/>
          <w:szCs w:val="17"/>
        </w:rPr>
        <w:tab/>
        <w:t>RB</w:t>
      </w:r>
    </w:p>
    <w:bookmarkStart w:id="279" w:name="StemLB1"/>
    <w:p w:rsidR="00210732" w:rsidRPr="00954891" w:rsidRDefault="00210732" w:rsidP="00210732">
      <w:pPr>
        <w:pStyle w:val="MetricText2"/>
        <w:tabs>
          <w:tab w:val="clear" w:pos="1440"/>
          <w:tab w:val="left" w:pos="-1980"/>
          <w:tab w:val="left" w:pos="1800"/>
        </w:tabs>
        <w:ind w:left="1080" w:hanging="720"/>
        <w:rPr>
          <w:sz w:val="17"/>
          <w:szCs w:val="17"/>
        </w:rPr>
      </w:pPr>
      <w:r>
        <w:rPr>
          <w:bCs w:val="0"/>
          <w:sz w:val="17"/>
          <w:szCs w:val="17"/>
        </w:rPr>
        <w:fldChar w:fldCharType="begin">
          <w:ffData>
            <w:name w:val="StemL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79"/>
      <w:r w:rsidRPr="00077B64">
        <w:rPr>
          <w:bCs w:val="0"/>
          <w:sz w:val="17"/>
          <w:szCs w:val="17"/>
        </w:rPr>
        <w:t>A</w:t>
      </w:r>
      <w:r w:rsidRPr="00077B64">
        <w:rPr>
          <w:bCs w:val="0"/>
          <w:sz w:val="17"/>
          <w:szCs w:val="17"/>
        </w:rPr>
        <w:tab/>
      </w:r>
      <w:bookmarkStart w:id="280" w:name="StemRB1"/>
      <w:r>
        <w:rPr>
          <w:bCs w:val="0"/>
          <w:sz w:val="17"/>
          <w:szCs w:val="17"/>
        </w:rPr>
        <w:fldChar w:fldCharType="begin">
          <w:ffData>
            <w:name w:val="StemRB1"/>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80"/>
      <w:proofErr w:type="spellStart"/>
      <w:r w:rsidRPr="00077B64">
        <w:rPr>
          <w:bCs w:val="0"/>
          <w:sz w:val="17"/>
          <w:szCs w:val="17"/>
        </w:rPr>
        <w:t>A</w:t>
      </w:r>
      <w:proofErr w:type="spellEnd"/>
      <w:r w:rsidRPr="00077B64">
        <w:rPr>
          <w:bCs w:val="0"/>
          <w:sz w:val="17"/>
          <w:szCs w:val="17"/>
        </w:rPr>
        <w:tab/>
        <w:t>Medium to high stem density</w:t>
      </w:r>
    </w:p>
    <w:bookmarkStart w:id="281" w:name="StemLB2"/>
    <w:p w:rsidR="00210732" w:rsidRPr="00954891" w:rsidRDefault="00210732" w:rsidP="00210732">
      <w:pPr>
        <w:pStyle w:val="MetricText2"/>
        <w:tabs>
          <w:tab w:val="clear" w:pos="1440"/>
          <w:tab w:val="left" w:pos="-1980"/>
          <w:tab w:val="left" w:pos="1800"/>
        </w:tabs>
        <w:ind w:left="1080" w:hanging="720"/>
        <w:rPr>
          <w:sz w:val="17"/>
          <w:szCs w:val="17"/>
        </w:rPr>
      </w:pPr>
      <w:r>
        <w:rPr>
          <w:bCs w:val="0"/>
          <w:sz w:val="17"/>
          <w:szCs w:val="17"/>
        </w:rPr>
        <w:fldChar w:fldCharType="begin">
          <w:ffData>
            <w:name w:val="StemL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81"/>
      <w:r w:rsidRPr="00077B64">
        <w:rPr>
          <w:bCs w:val="0"/>
          <w:sz w:val="17"/>
          <w:szCs w:val="17"/>
        </w:rPr>
        <w:t>B</w:t>
      </w:r>
      <w:r w:rsidRPr="00077B64">
        <w:rPr>
          <w:bCs w:val="0"/>
          <w:sz w:val="17"/>
          <w:szCs w:val="17"/>
        </w:rPr>
        <w:tab/>
      </w:r>
      <w:bookmarkStart w:id="282" w:name="StemRB2"/>
      <w:r>
        <w:rPr>
          <w:bCs w:val="0"/>
          <w:sz w:val="17"/>
          <w:szCs w:val="17"/>
        </w:rPr>
        <w:fldChar w:fldCharType="begin">
          <w:ffData>
            <w:name w:val="StemRB2"/>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82"/>
      <w:proofErr w:type="spellStart"/>
      <w:r w:rsidRPr="00077B64">
        <w:rPr>
          <w:bCs w:val="0"/>
          <w:sz w:val="17"/>
          <w:szCs w:val="17"/>
        </w:rPr>
        <w:t>B</w:t>
      </w:r>
      <w:proofErr w:type="spellEnd"/>
      <w:r w:rsidRPr="00077B64">
        <w:rPr>
          <w:bCs w:val="0"/>
          <w:sz w:val="17"/>
          <w:szCs w:val="17"/>
        </w:rPr>
        <w:tab/>
        <w:t>Low stem density</w:t>
      </w:r>
    </w:p>
    <w:bookmarkStart w:id="283" w:name="StemLB3"/>
    <w:p w:rsidR="00210732" w:rsidRDefault="00210732" w:rsidP="00210732">
      <w:pPr>
        <w:pStyle w:val="MetricText2"/>
        <w:tabs>
          <w:tab w:val="clear" w:pos="1440"/>
          <w:tab w:val="left" w:pos="-1980"/>
          <w:tab w:val="left" w:pos="1800"/>
        </w:tabs>
        <w:ind w:left="1080" w:hanging="720"/>
        <w:rPr>
          <w:sz w:val="17"/>
          <w:szCs w:val="17"/>
        </w:rPr>
      </w:pPr>
      <w:r>
        <w:rPr>
          <w:bCs w:val="0"/>
          <w:sz w:val="17"/>
          <w:szCs w:val="17"/>
        </w:rPr>
        <w:fldChar w:fldCharType="begin">
          <w:ffData>
            <w:name w:val="StemL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83"/>
      <w:r w:rsidRPr="00077B64">
        <w:rPr>
          <w:bCs w:val="0"/>
          <w:sz w:val="17"/>
          <w:szCs w:val="17"/>
        </w:rPr>
        <w:t>C</w:t>
      </w:r>
      <w:r w:rsidRPr="00077B64">
        <w:rPr>
          <w:bCs w:val="0"/>
          <w:sz w:val="17"/>
          <w:szCs w:val="17"/>
        </w:rPr>
        <w:tab/>
      </w:r>
      <w:bookmarkStart w:id="284" w:name="StemRB3"/>
      <w:r>
        <w:rPr>
          <w:bCs w:val="0"/>
          <w:sz w:val="17"/>
          <w:szCs w:val="17"/>
        </w:rPr>
        <w:fldChar w:fldCharType="begin">
          <w:ffData>
            <w:name w:val="StemRB3"/>
            <w:enabled/>
            <w:calcOnExit w:val="0"/>
            <w:checkBox>
              <w:sizeAuto/>
              <w:default w:val="0"/>
            </w:checkBox>
          </w:ffData>
        </w:fldChar>
      </w:r>
      <w:r>
        <w:rPr>
          <w:bCs w:val="0"/>
          <w:sz w:val="17"/>
          <w:szCs w:val="17"/>
        </w:rPr>
        <w:instrText xml:space="preserve"> FORMCHECKBOX </w:instrText>
      </w:r>
      <w:r w:rsidR="00394C76">
        <w:rPr>
          <w:bCs w:val="0"/>
          <w:sz w:val="17"/>
          <w:szCs w:val="17"/>
        </w:rPr>
      </w:r>
      <w:r w:rsidR="00394C76">
        <w:rPr>
          <w:bCs w:val="0"/>
          <w:sz w:val="17"/>
          <w:szCs w:val="17"/>
        </w:rPr>
        <w:fldChar w:fldCharType="separate"/>
      </w:r>
      <w:r>
        <w:rPr>
          <w:bCs w:val="0"/>
          <w:sz w:val="17"/>
          <w:szCs w:val="17"/>
        </w:rPr>
        <w:fldChar w:fldCharType="end"/>
      </w:r>
      <w:bookmarkEnd w:id="284"/>
      <w:proofErr w:type="spellStart"/>
      <w:r w:rsidRPr="00077B64">
        <w:rPr>
          <w:bCs w:val="0"/>
          <w:sz w:val="17"/>
          <w:szCs w:val="17"/>
        </w:rPr>
        <w:t>C</w:t>
      </w:r>
      <w:proofErr w:type="spellEnd"/>
      <w:r w:rsidRPr="00077B64">
        <w:rPr>
          <w:bCs w:val="0"/>
          <w:sz w:val="17"/>
          <w:szCs w:val="17"/>
        </w:rPr>
        <w:tab/>
        <w:t xml:space="preserve">No wooded riparian buffer </w:t>
      </w:r>
      <w:r w:rsidRPr="00077B64">
        <w:rPr>
          <w:bCs w:val="0"/>
          <w:sz w:val="17"/>
          <w:szCs w:val="17"/>
          <w:u w:val="single"/>
        </w:rPr>
        <w:t>or</w:t>
      </w:r>
      <w:r w:rsidRPr="00077B64">
        <w:rPr>
          <w:bCs w:val="0"/>
          <w:sz w:val="17"/>
          <w:szCs w:val="17"/>
        </w:rPr>
        <w:t xml:space="preserve"> predominantly herbaceous species </w:t>
      </w:r>
      <w:r w:rsidRPr="00077B64">
        <w:rPr>
          <w:bCs w:val="0"/>
          <w:sz w:val="17"/>
          <w:szCs w:val="17"/>
          <w:u w:val="single"/>
        </w:rPr>
        <w:t>or</w:t>
      </w:r>
      <w:r w:rsidRPr="00077B64">
        <w:rPr>
          <w:bCs w:val="0"/>
          <w:sz w:val="17"/>
          <w:szCs w:val="17"/>
        </w:rPr>
        <w:t xml:space="preserve"> bare ground</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23.</w:t>
      </w:r>
      <w:r w:rsidRPr="00077B64">
        <w:rPr>
          <w:rFonts w:cs="Arial"/>
          <w:sz w:val="17"/>
          <w:szCs w:val="17"/>
        </w:rPr>
        <w:tab/>
        <w:t>Continuity of Vegetated Buffer – streamside area metric (skip for Tidal Marsh Streams)</w:t>
      </w:r>
    </w:p>
    <w:p w:rsidR="00210732" w:rsidRPr="00954891" w:rsidRDefault="00210732" w:rsidP="00210732">
      <w:pPr>
        <w:pStyle w:val="ESCDescriptor1"/>
        <w:tabs>
          <w:tab w:val="clear" w:pos="1080"/>
          <w:tab w:val="clear" w:pos="1800"/>
        </w:tabs>
        <w:spacing w:line="240" w:lineRule="auto"/>
        <w:ind w:left="360" w:firstLine="0"/>
        <w:rPr>
          <w:szCs w:val="17"/>
        </w:rPr>
      </w:pPr>
      <w:r w:rsidRPr="00077B64">
        <w:rPr>
          <w:szCs w:val="17"/>
        </w:rPr>
        <w:t>Consider whether vegetated buffer is continuous along stream (parallel).  Breaks are areas lacking vegetation &gt; 10</w:t>
      </w:r>
      <w:r>
        <w:rPr>
          <w:szCs w:val="17"/>
        </w:rPr>
        <w:t xml:space="preserve"> </w:t>
      </w:r>
      <w:r w:rsidRPr="00077B64">
        <w:rPr>
          <w:szCs w:val="17"/>
        </w:rPr>
        <w:t>feet wide.</w:t>
      </w:r>
    </w:p>
    <w:p w:rsidR="00210732" w:rsidRPr="00954891" w:rsidRDefault="00210732" w:rsidP="00210732">
      <w:pPr>
        <w:pStyle w:val="PresenceYesNo"/>
        <w:tabs>
          <w:tab w:val="clear" w:pos="1440"/>
          <w:tab w:val="left" w:pos="2340"/>
        </w:tabs>
        <w:ind w:left="1080" w:hanging="720"/>
        <w:rPr>
          <w:szCs w:val="17"/>
        </w:rPr>
      </w:pPr>
      <w:r w:rsidRPr="00077B64">
        <w:rPr>
          <w:sz w:val="17"/>
          <w:szCs w:val="17"/>
        </w:rPr>
        <w:t>LB</w:t>
      </w:r>
      <w:r w:rsidRPr="00077B64">
        <w:rPr>
          <w:sz w:val="17"/>
          <w:szCs w:val="17"/>
        </w:rPr>
        <w:tab/>
        <w:t>RB</w:t>
      </w:r>
    </w:p>
    <w:bookmarkStart w:id="285" w:name="ContBuffLB1"/>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ContBuffL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5"/>
      <w:r w:rsidRPr="00077B64">
        <w:rPr>
          <w:rFonts w:cs="Arial"/>
          <w:sz w:val="17"/>
          <w:szCs w:val="17"/>
        </w:rPr>
        <w:t>A</w:t>
      </w:r>
      <w:r w:rsidRPr="00077B64">
        <w:rPr>
          <w:rFonts w:cs="Arial"/>
          <w:sz w:val="17"/>
          <w:szCs w:val="17"/>
        </w:rPr>
        <w:tab/>
      </w:r>
      <w:bookmarkStart w:id="286" w:name="ContBuffRB1"/>
      <w:r>
        <w:rPr>
          <w:rFonts w:cs="Arial"/>
          <w:sz w:val="17"/>
          <w:szCs w:val="17"/>
        </w:rPr>
        <w:fldChar w:fldCharType="begin">
          <w:ffData>
            <w:name w:val="ContBuffR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6"/>
      <w:proofErr w:type="spellStart"/>
      <w:r w:rsidRPr="00077B64">
        <w:rPr>
          <w:rFonts w:cs="Arial"/>
          <w:sz w:val="17"/>
          <w:szCs w:val="17"/>
        </w:rPr>
        <w:t>A</w:t>
      </w:r>
      <w:proofErr w:type="spellEnd"/>
      <w:r w:rsidRPr="00077B64">
        <w:rPr>
          <w:rFonts w:cs="Arial"/>
          <w:sz w:val="17"/>
          <w:szCs w:val="17"/>
        </w:rPr>
        <w:tab/>
        <w:t>The total length of buffer breaks is &lt; 25 percent.</w:t>
      </w:r>
    </w:p>
    <w:bookmarkStart w:id="287" w:name="ContBuffLB2"/>
    <w:p w:rsidR="00D87556" w:rsidRDefault="00210732" w:rsidP="00210732">
      <w:pPr>
        <w:pStyle w:val="MetricText2"/>
        <w:tabs>
          <w:tab w:val="clear" w:pos="1440"/>
          <w:tab w:val="left" w:pos="-2700"/>
          <w:tab w:val="left" w:pos="1080"/>
          <w:tab w:val="left" w:pos="1800"/>
        </w:tabs>
        <w:ind w:left="1800"/>
        <w:rPr>
          <w:rFonts w:cs="Arial"/>
          <w:sz w:val="17"/>
          <w:szCs w:val="17"/>
        </w:rPr>
      </w:pPr>
      <w:r>
        <w:rPr>
          <w:rFonts w:cs="Arial"/>
          <w:sz w:val="17"/>
          <w:szCs w:val="17"/>
        </w:rPr>
        <w:fldChar w:fldCharType="begin">
          <w:ffData>
            <w:name w:val="ContBuffL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7"/>
      <w:r w:rsidRPr="00077B64">
        <w:rPr>
          <w:rFonts w:cs="Arial"/>
          <w:sz w:val="17"/>
          <w:szCs w:val="17"/>
        </w:rPr>
        <w:t>B</w:t>
      </w:r>
      <w:r w:rsidRPr="00077B64">
        <w:rPr>
          <w:rFonts w:cs="Arial"/>
          <w:sz w:val="17"/>
          <w:szCs w:val="17"/>
        </w:rPr>
        <w:tab/>
      </w:r>
      <w:bookmarkStart w:id="288" w:name="ContBuffRB2"/>
      <w:r>
        <w:rPr>
          <w:rFonts w:cs="Arial"/>
          <w:sz w:val="17"/>
          <w:szCs w:val="17"/>
        </w:rPr>
        <w:fldChar w:fldCharType="begin">
          <w:ffData>
            <w:name w:val="ContBuffR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8"/>
      <w:proofErr w:type="spellStart"/>
      <w:r w:rsidRPr="00077B64">
        <w:rPr>
          <w:rFonts w:cs="Arial"/>
          <w:sz w:val="17"/>
          <w:szCs w:val="17"/>
        </w:rPr>
        <w:t>B</w:t>
      </w:r>
      <w:proofErr w:type="spellEnd"/>
      <w:r w:rsidRPr="00077B64">
        <w:rPr>
          <w:rFonts w:cs="Arial"/>
          <w:sz w:val="17"/>
          <w:szCs w:val="17"/>
        </w:rPr>
        <w:tab/>
      </w:r>
      <w:bookmarkStart w:id="289" w:name="ContBuffLB3"/>
      <w:r w:rsidR="00D87556" w:rsidRPr="00077B64">
        <w:rPr>
          <w:rFonts w:cs="Arial"/>
          <w:sz w:val="17"/>
          <w:szCs w:val="17"/>
        </w:rPr>
        <w:t>The total length of buffer breaks is between 25</w:t>
      </w:r>
      <w:r w:rsidR="00D87556">
        <w:rPr>
          <w:rFonts w:cs="Arial"/>
          <w:sz w:val="17"/>
          <w:szCs w:val="17"/>
        </w:rPr>
        <w:t xml:space="preserve"> and </w:t>
      </w:r>
      <w:r w:rsidR="00D87556" w:rsidRPr="00077B64">
        <w:rPr>
          <w:rFonts w:cs="Arial"/>
          <w:sz w:val="17"/>
          <w:szCs w:val="17"/>
        </w:rPr>
        <w:t>50 percent.</w:t>
      </w:r>
    </w:p>
    <w:p w:rsidR="00210732" w:rsidRPr="00954891" w:rsidRDefault="00210732" w:rsidP="00210732">
      <w:pPr>
        <w:pStyle w:val="MetricText2"/>
        <w:tabs>
          <w:tab w:val="clear" w:pos="1440"/>
          <w:tab w:val="left" w:pos="-2700"/>
          <w:tab w:val="left" w:pos="1080"/>
          <w:tab w:val="left" w:pos="1800"/>
        </w:tabs>
        <w:ind w:left="1800"/>
        <w:rPr>
          <w:rFonts w:cs="Arial"/>
          <w:sz w:val="17"/>
          <w:szCs w:val="17"/>
        </w:rPr>
      </w:pPr>
      <w:r>
        <w:rPr>
          <w:rFonts w:cs="Arial"/>
          <w:sz w:val="17"/>
          <w:szCs w:val="17"/>
        </w:rPr>
        <w:fldChar w:fldCharType="begin">
          <w:ffData>
            <w:name w:val="ContBuffLB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89"/>
      <w:r w:rsidRPr="00077B64">
        <w:rPr>
          <w:rFonts w:cs="Arial"/>
          <w:sz w:val="17"/>
          <w:szCs w:val="17"/>
        </w:rPr>
        <w:t>C</w:t>
      </w:r>
      <w:r w:rsidRPr="00077B64">
        <w:rPr>
          <w:rFonts w:cs="Arial"/>
          <w:sz w:val="17"/>
          <w:szCs w:val="17"/>
        </w:rPr>
        <w:tab/>
      </w:r>
      <w:bookmarkStart w:id="290" w:name="ContBuffRB3"/>
      <w:r>
        <w:rPr>
          <w:rFonts w:cs="Arial"/>
          <w:sz w:val="17"/>
          <w:szCs w:val="17"/>
        </w:rPr>
        <w:fldChar w:fldCharType="begin">
          <w:ffData>
            <w:name w:val="ContBuffRB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0"/>
      <w:proofErr w:type="spellStart"/>
      <w:r w:rsidRPr="00077B64">
        <w:rPr>
          <w:rFonts w:cs="Arial"/>
          <w:sz w:val="17"/>
          <w:szCs w:val="17"/>
        </w:rPr>
        <w:t>C</w:t>
      </w:r>
      <w:proofErr w:type="spellEnd"/>
      <w:r w:rsidRPr="00077B64">
        <w:rPr>
          <w:rFonts w:cs="Arial"/>
          <w:sz w:val="17"/>
          <w:szCs w:val="17"/>
        </w:rPr>
        <w:tab/>
        <w:t>The total length of buffer breaks is &gt; 50 percent.</w:t>
      </w:r>
    </w:p>
    <w:p w:rsidR="00210732" w:rsidRPr="00954891" w:rsidRDefault="00210732" w:rsidP="00210732">
      <w:pPr>
        <w:pStyle w:val="MetricTitle1"/>
        <w:tabs>
          <w:tab w:val="clear" w:pos="720"/>
          <w:tab w:val="left" w:pos="360"/>
        </w:tabs>
        <w:spacing w:before="120"/>
        <w:rPr>
          <w:rFonts w:cs="Arial"/>
          <w:b w:val="0"/>
          <w:sz w:val="17"/>
          <w:szCs w:val="17"/>
        </w:rPr>
      </w:pPr>
      <w:r w:rsidRPr="00077B64">
        <w:rPr>
          <w:rFonts w:cs="Arial"/>
          <w:sz w:val="17"/>
          <w:szCs w:val="17"/>
        </w:rPr>
        <w:t>24.</w:t>
      </w:r>
      <w:r w:rsidRPr="00077B64">
        <w:rPr>
          <w:rFonts w:cs="Arial"/>
          <w:sz w:val="17"/>
          <w:szCs w:val="17"/>
        </w:rPr>
        <w:tab/>
        <w:t>Vegetative Composition – streamside area metric (skip for Tidal Marsh Streams)</w:t>
      </w:r>
    </w:p>
    <w:p w:rsidR="00210732" w:rsidRPr="00954891" w:rsidRDefault="00210732" w:rsidP="00210732">
      <w:pPr>
        <w:pStyle w:val="ESCDescriptor1"/>
        <w:tabs>
          <w:tab w:val="clear" w:pos="1080"/>
          <w:tab w:val="clear" w:pos="1800"/>
        </w:tabs>
        <w:spacing w:line="240" w:lineRule="auto"/>
        <w:ind w:left="360" w:firstLine="0"/>
        <w:rPr>
          <w:szCs w:val="17"/>
        </w:rPr>
      </w:pPr>
      <w:r>
        <w:rPr>
          <w:szCs w:val="17"/>
        </w:rPr>
        <w:t>Evaluate</w:t>
      </w:r>
      <w:r w:rsidRPr="00077B64">
        <w:rPr>
          <w:szCs w:val="17"/>
        </w:rPr>
        <w:t xml:space="preserve"> the dominant vegetation within 100 feet of each bank or to the edge of the watershed (whichever comes first) as it contributes to assessment reach habitat.</w:t>
      </w:r>
    </w:p>
    <w:p w:rsidR="00210732" w:rsidRPr="00954891" w:rsidRDefault="00210732" w:rsidP="00210732">
      <w:pPr>
        <w:pStyle w:val="PresenceYesNo"/>
        <w:tabs>
          <w:tab w:val="clear" w:pos="1440"/>
          <w:tab w:val="left" w:pos="2340"/>
        </w:tabs>
        <w:ind w:left="1080" w:hanging="720"/>
        <w:rPr>
          <w:sz w:val="17"/>
          <w:szCs w:val="17"/>
        </w:rPr>
      </w:pPr>
      <w:r w:rsidRPr="00077B64">
        <w:rPr>
          <w:sz w:val="17"/>
          <w:szCs w:val="17"/>
        </w:rPr>
        <w:t>LB</w:t>
      </w:r>
      <w:r w:rsidRPr="00077B64">
        <w:rPr>
          <w:sz w:val="17"/>
          <w:szCs w:val="17"/>
        </w:rPr>
        <w:tab/>
        <w:t>RB</w:t>
      </w:r>
    </w:p>
    <w:bookmarkStart w:id="291" w:name="VegLB1"/>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VegL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1"/>
      <w:r w:rsidRPr="00077B64">
        <w:rPr>
          <w:rFonts w:cs="Arial"/>
          <w:sz w:val="17"/>
          <w:szCs w:val="17"/>
        </w:rPr>
        <w:t>A</w:t>
      </w:r>
      <w:r w:rsidRPr="00077B64">
        <w:rPr>
          <w:rFonts w:cs="Arial"/>
          <w:sz w:val="17"/>
          <w:szCs w:val="17"/>
        </w:rPr>
        <w:tab/>
      </w:r>
      <w:bookmarkStart w:id="292" w:name="VegRB1"/>
      <w:r>
        <w:rPr>
          <w:rFonts w:cs="Arial"/>
          <w:sz w:val="17"/>
          <w:szCs w:val="17"/>
        </w:rPr>
        <w:fldChar w:fldCharType="begin">
          <w:ffData>
            <w:name w:val="VegRB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2"/>
      <w:proofErr w:type="spellStart"/>
      <w:r w:rsidRPr="00077B64">
        <w:rPr>
          <w:rFonts w:cs="Arial"/>
          <w:sz w:val="17"/>
          <w:szCs w:val="17"/>
        </w:rPr>
        <w:t>A</w:t>
      </w:r>
      <w:proofErr w:type="spellEnd"/>
      <w:r w:rsidRPr="00077B64">
        <w:rPr>
          <w:rFonts w:cs="Arial"/>
          <w:sz w:val="17"/>
          <w:szCs w:val="17"/>
        </w:rPr>
        <w:tab/>
        <w:t>Vegetation is close to undisturbed in species present and their proportions.  Lower strata composed of native species, with</w:t>
      </w:r>
      <w:r>
        <w:rPr>
          <w:rFonts w:cs="Arial"/>
          <w:sz w:val="17"/>
          <w:szCs w:val="17"/>
        </w:rPr>
        <w:t xml:space="preserve"> non-native</w:t>
      </w:r>
      <w:r w:rsidRPr="00077B64">
        <w:rPr>
          <w:rFonts w:cs="Arial"/>
          <w:sz w:val="17"/>
          <w:szCs w:val="17"/>
        </w:rPr>
        <w:t xml:space="preserve"> invasive species absent or sparse.</w:t>
      </w:r>
    </w:p>
    <w:bookmarkStart w:id="293" w:name="VegLB2"/>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VegL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3"/>
      <w:r w:rsidRPr="00077B64">
        <w:rPr>
          <w:rFonts w:cs="Arial"/>
          <w:sz w:val="17"/>
          <w:szCs w:val="17"/>
        </w:rPr>
        <w:t>B</w:t>
      </w:r>
      <w:r w:rsidRPr="00077B64">
        <w:rPr>
          <w:rFonts w:cs="Arial"/>
          <w:sz w:val="17"/>
          <w:szCs w:val="17"/>
        </w:rPr>
        <w:tab/>
      </w:r>
      <w:bookmarkStart w:id="294" w:name="VegRB2"/>
      <w:r>
        <w:rPr>
          <w:rFonts w:cs="Arial"/>
          <w:sz w:val="17"/>
          <w:szCs w:val="17"/>
        </w:rPr>
        <w:fldChar w:fldCharType="begin">
          <w:ffData>
            <w:name w:val="VegRB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4"/>
      <w:proofErr w:type="spellStart"/>
      <w:r w:rsidRPr="00077B64">
        <w:rPr>
          <w:rFonts w:cs="Arial"/>
          <w:sz w:val="17"/>
          <w:szCs w:val="17"/>
        </w:rPr>
        <w:t>B</w:t>
      </w:r>
      <w:proofErr w:type="spellEnd"/>
      <w:r w:rsidRPr="00077B64">
        <w:rPr>
          <w:rFonts w:cs="Arial"/>
          <w:sz w:val="17"/>
          <w:szCs w:val="17"/>
        </w:rPr>
        <w:tab/>
        <w:t xml:space="preserve">Vegetation indicates disturbance in terms of species diversity or proportions, but is still largely composed of native species.  This may include communities of weedy native species that develop after clear-cutting or clearing </w:t>
      </w:r>
      <w:r w:rsidRPr="00077B64">
        <w:rPr>
          <w:rFonts w:cs="Arial"/>
          <w:sz w:val="17"/>
          <w:szCs w:val="17"/>
          <w:u w:val="single"/>
        </w:rPr>
        <w:t>or</w:t>
      </w:r>
      <w:r w:rsidRPr="00077B64">
        <w:rPr>
          <w:rFonts w:cs="Arial"/>
          <w:sz w:val="17"/>
          <w:szCs w:val="17"/>
        </w:rPr>
        <w:t xml:space="preserve"> communities with </w:t>
      </w:r>
      <w:r>
        <w:rPr>
          <w:rFonts w:cs="Arial"/>
          <w:sz w:val="17"/>
          <w:szCs w:val="17"/>
        </w:rPr>
        <w:t xml:space="preserve">non-native </w:t>
      </w:r>
      <w:r w:rsidRPr="00077B64">
        <w:rPr>
          <w:rFonts w:cs="Arial"/>
          <w:sz w:val="17"/>
          <w:szCs w:val="17"/>
        </w:rPr>
        <w:t xml:space="preserve">invasive species present, but not dominant, over a large portion of the expected strata </w:t>
      </w:r>
      <w:r w:rsidRPr="00077B64">
        <w:rPr>
          <w:rFonts w:cs="Arial"/>
          <w:sz w:val="17"/>
          <w:szCs w:val="17"/>
          <w:u w:val="single"/>
        </w:rPr>
        <w:t>or</w:t>
      </w:r>
      <w:r w:rsidRPr="00077B64">
        <w:rPr>
          <w:rFonts w:cs="Arial"/>
          <w:sz w:val="17"/>
          <w:szCs w:val="17"/>
        </w:rPr>
        <w:t xml:space="preserve"> communities missing understory but retaining canopy trees.</w:t>
      </w:r>
    </w:p>
    <w:bookmarkStart w:id="295" w:name="VegLB3"/>
    <w:p w:rsidR="00210732" w:rsidRPr="00954891" w:rsidRDefault="00210732" w:rsidP="00210732">
      <w:pPr>
        <w:pStyle w:val="MetricText2"/>
        <w:tabs>
          <w:tab w:val="clear" w:pos="1440"/>
          <w:tab w:val="left" w:pos="360"/>
          <w:tab w:val="left" w:pos="1080"/>
          <w:tab w:val="left" w:pos="1800"/>
        </w:tabs>
        <w:ind w:left="1800"/>
        <w:rPr>
          <w:rFonts w:cs="Arial"/>
          <w:sz w:val="17"/>
          <w:szCs w:val="17"/>
        </w:rPr>
      </w:pPr>
      <w:r>
        <w:rPr>
          <w:rFonts w:cs="Arial"/>
          <w:sz w:val="17"/>
          <w:szCs w:val="17"/>
        </w:rPr>
        <w:fldChar w:fldCharType="begin">
          <w:ffData>
            <w:name w:val="VegLB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5"/>
      <w:r w:rsidRPr="00077B64">
        <w:rPr>
          <w:rFonts w:cs="Arial"/>
          <w:sz w:val="17"/>
          <w:szCs w:val="17"/>
        </w:rPr>
        <w:t>C</w:t>
      </w:r>
      <w:r w:rsidRPr="00077B64">
        <w:rPr>
          <w:rFonts w:cs="Arial"/>
          <w:sz w:val="17"/>
          <w:szCs w:val="17"/>
        </w:rPr>
        <w:tab/>
      </w:r>
      <w:bookmarkStart w:id="296" w:name="VegRB3"/>
      <w:r>
        <w:rPr>
          <w:rFonts w:cs="Arial"/>
          <w:sz w:val="17"/>
          <w:szCs w:val="17"/>
        </w:rPr>
        <w:fldChar w:fldCharType="begin">
          <w:ffData>
            <w:name w:val="VegRB3"/>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6"/>
      <w:proofErr w:type="spellStart"/>
      <w:r w:rsidRPr="00077B64">
        <w:rPr>
          <w:rFonts w:cs="Arial"/>
          <w:sz w:val="17"/>
          <w:szCs w:val="17"/>
        </w:rPr>
        <w:t>C</w:t>
      </w:r>
      <w:proofErr w:type="spellEnd"/>
      <w:r w:rsidRPr="00077B64">
        <w:rPr>
          <w:rFonts w:cs="Arial"/>
          <w:sz w:val="17"/>
          <w:szCs w:val="17"/>
        </w:rPr>
        <w:tab/>
        <w:t xml:space="preserve">Vegetation is severely disturbed in terms of species diversity or proportions.  Mature canopy is absent </w:t>
      </w:r>
      <w:r w:rsidRPr="00077B64">
        <w:rPr>
          <w:rFonts w:cs="Arial"/>
          <w:sz w:val="17"/>
          <w:szCs w:val="17"/>
          <w:u w:val="single"/>
        </w:rPr>
        <w:t>or</w:t>
      </w:r>
      <w:r w:rsidRPr="00077B64">
        <w:rPr>
          <w:rFonts w:cs="Arial"/>
          <w:sz w:val="17"/>
          <w:szCs w:val="17"/>
        </w:rPr>
        <w:t xml:space="preserve"> communities with </w:t>
      </w:r>
      <w:r>
        <w:rPr>
          <w:rFonts w:cs="Arial"/>
          <w:sz w:val="17"/>
          <w:szCs w:val="17"/>
        </w:rPr>
        <w:t xml:space="preserve">non-native </w:t>
      </w:r>
      <w:r w:rsidRPr="00077B64">
        <w:rPr>
          <w:rFonts w:cs="Arial"/>
          <w:sz w:val="17"/>
          <w:szCs w:val="17"/>
        </w:rPr>
        <w:t xml:space="preserve">invasive species dominant over a large portion of expected strata </w:t>
      </w:r>
      <w:r w:rsidRPr="00077B64">
        <w:rPr>
          <w:rFonts w:cs="Arial"/>
          <w:sz w:val="17"/>
          <w:szCs w:val="17"/>
          <w:u w:val="single"/>
        </w:rPr>
        <w:t>or</w:t>
      </w:r>
      <w:r w:rsidRPr="00077B64">
        <w:rPr>
          <w:rFonts w:cs="Arial"/>
          <w:sz w:val="17"/>
          <w:szCs w:val="17"/>
        </w:rPr>
        <w:t xml:space="preserve"> communities composed of planted stands of non-characteristic species </w:t>
      </w:r>
      <w:r w:rsidRPr="00077B64">
        <w:rPr>
          <w:rFonts w:cs="Arial"/>
          <w:sz w:val="17"/>
          <w:szCs w:val="17"/>
          <w:u w:val="single"/>
        </w:rPr>
        <w:t>or</w:t>
      </w:r>
      <w:r w:rsidRPr="00077B64">
        <w:rPr>
          <w:rFonts w:cs="Arial"/>
          <w:sz w:val="17"/>
          <w:szCs w:val="17"/>
        </w:rPr>
        <w:t xml:space="preserve"> communities inappropriately composed of a single species </w:t>
      </w:r>
      <w:r w:rsidRPr="00077B64">
        <w:rPr>
          <w:rFonts w:cs="Arial"/>
          <w:sz w:val="17"/>
          <w:szCs w:val="17"/>
          <w:u w:val="single"/>
        </w:rPr>
        <w:t>or</w:t>
      </w:r>
      <w:r w:rsidRPr="00077B64">
        <w:rPr>
          <w:rFonts w:cs="Arial"/>
          <w:sz w:val="17"/>
          <w:szCs w:val="17"/>
        </w:rPr>
        <w:t xml:space="preserve"> no vegetation.</w:t>
      </w:r>
    </w:p>
    <w:p w:rsidR="00210732" w:rsidRPr="00954891" w:rsidRDefault="00210732" w:rsidP="00210732">
      <w:pPr>
        <w:pStyle w:val="MetricTitle1"/>
        <w:tabs>
          <w:tab w:val="clear" w:pos="720"/>
          <w:tab w:val="left" w:pos="360"/>
        </w:tabs>
        <w:spacing w:before="120"/>
        <w:rPr>
          <w:rFonts w:cs="Arial"/>
          <w:sz w:val="17"/>
          <w:szCs w:val="17"/>
        </w:rPr>
      </w:pPr>
      <w:r w:rsidRPr="00077B64">
        <w:rPr>
          <w:rFonts w:cs="Arial"/>
          <w:sz w:val="17"/>
          <w:szCs w:val="17"/>
        </w:rPr>
        <w:t>25.</w:t>
      </w:r>
      <w:r w:rsidRPr="00077B64">
        <w:rPr>
          <w:rFonts w:cs="Arial"/>
          <w:sz w:val="17"/>
          <w:szCs w:val="17"/>
        </w:rPr>
        <w:tab/>
        <w:t>Conductivity – assessment reach metric (skip for all Coastal Plain streams)</w:t>
      </w:r>
    </w:p>
    <w:p w:rsidR="00210732" w:rsidRPr="00954891" w:rsidRDefault="00210732" w:rsidP="00210732">
      <w:pPr>
        <w:pStyle w:val="MetricText1"/>
        <w:tabs>
          <w:tab w:val="left" w:pos="-2700"/>
          <w:tab w:val="left" w:pos="360"/>
          <w:tab w:val="left" w:pos="810"/>
          <w:tab w:val="left" w:pos="1530"/>
          <w:tab w:val="left" w:pos="2160"/>
        </w:tabs>
        <w:ind w:left="360" w:firstLine="0"/>
        <w:rPr>
          <w:rFonts w:cs="Arial"/>
          <w:sz w:val="17"/>
          <w:szCs w:val="17"/>
        </w:rPr>
      </w:pPr>
      <w:r w:rsidRPr="00077B64">
        <w:rPr>
          <w:rFonts w:cs="Arial"/>
          <w:bCs w:val="0"/>
          <w:sz w:val="17"/>
          <w:szCs w:val="17"/>
        </w:rPr>
        <w:t>25</w:t>
      </w:r>
      <w:r w:rsidRPr="00077B64">
        <w:rPr>
          <w:rFonts w:cs="Arial"/>
          <w:sz w:val="17"/>
          <w:szCs w:val="17"/>
        </w:rPr>
        <w:t>a.</w:t>
      </w:r>
      <w:r w:rsidRPr="00077B64">
        <w:rPr>
          <w:rFonts w:cs="Arial"/>
          <w:sz w:val="17"/>
          <w:szCs w:val="17"/>
        </w:rPr>
        <w:tab/>
      </w:r>
      <w:bookmarkStart w:id="297" w:name="CondMeas1"/>
      <w:r>
        <w:rPr>
          <w:rFonts w:cs="Arial"/>
          <w:sz w:val="17"/>
          <w:szCs w:val="17"/>
        </w:rPr>
        <w:fldChar w:fldCharType="begin">
          <w:ffData>
            <w:name w:val="CondMeas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7"/>
      <w:r w:rsidRPr="00077B64">
        <w:rPr>
          <w:rFonts w:cs="Arial"/>
          <w:sz w:val="17"/>
          <w:szCs w:val="17"/>
        </w:rPr>
        <w:t>Yes</w:t>
      </w:r>
      <w:r w:rsidRPr="00077B64">
        <w:rPr>
          <w:rFonts w:cs="Arial"/>
          <w:sz w:val="17"/>
          <w:szCs w:val="17"/>
        </w:rPr>
        <w:tab/>
      </w:r>
      <w:bookmarkStart w:id="298" w:name="CondMeas2"/>
      <w:r>
        <w:rPr>
          <w:rFonts w:cs="Arial"/>
          <w:sz w:val="17"/>
          <w:szCs w:val="17"/>
        </w:rPr>
        <w:fldChar w:fldCharType="begin">
          <w:ffData>
            <w:name w:val="CondMeas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8"/>
      <w:r w:rsidRPr="00077B64">
        <w:rPr>
          <w:rFonts w:cs="Arial"/>
          <w:sz w:val="17"/>
          <w:szCs w:val="17"/>
        </w:rPr>
        <w:t>No</w:t>
      </w:r>
      <w:r w:rsidRPr="00077B64">
        <w:rPr>
          <w:rFonts w:cs="Arial"/>
          <w:sz w:val="17"/>
          <w:szCs w:val="17"/>
        </w:rPr>
        <w:tab/>
        <w:t>Was conductivity measurement recorded?</w:t>
      </w:r>
    </w:p>
    <w:p w:rsidR="00210732" w:rsidRPr="00954891" w:rsidRDefault="00210732" w:rsidP="00210732">
      <w:pPr>
        <w:pStyle w:val="PresenceYesNo"/>
        <w:tabs>
          <w:tab w:val="clear" w:pos="1440"/>
          <w:tab w:val="left" w:pos="360"/>
          <w:tab w:val="left" w:pos="810"/>
        </w:tabs>
        <w:ind w:left="360" w:firstLine="0"/>
        <w:rPr>
          <w:rFonts w:cs="Arial"/>
          <w:sz w:val="17"/>
          <w:szCs w:val="17"/>
          <w:u w:val="single"/>
        </w:rPr>
      </w:pPr>
      <w:r w:rsidRPr="00077B64">
        <w:rPr>
          <w:rFonts w:cs="Arial"/>
          <w:sz w:val="17"/>
          <w:szCs w:val="17"/>
        </w:rPr>
        <w:tab/>
        <w:t xml:space="preserve">If No, select one of the following reasons.  </w:t>
      </w:r>
      <w:bookmarkStart w:id="299" w:name="CondRecNo1"/>
      <w:r>
        <w:rPr>
          <w:rFonts w:cs="Arial"/>
          <w:sz w:val="17"/>
          <w:szCs w:val="17"/>
        </w:rPr>
        <w:fldChar w:fldCharType="begin">
          <w:ffData>
            <w:name w:val="CondRecNo1"/>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299"/>
      <w:r w:rsidRPr="00077B64">
        <w:rPr>
          <w:rFonts w:cs="Arial"/>
          <w:sz w:val="17"/>
          <w:szCs w:val="17"/>
        </w:rPr>
        <w:t xml:space="preserve">No Water  </w:t>
      </w:r>
      <w:bookmarkStart w:id="300" w:name="CondRecNo2"/>
      <w:r>
        <w:rPr>
          <w:rFonts w:cs="Arial"/>
          <w:sz w:val="17"/>
          <w:szCs w:val="17"/>
        </w:rPr>
        <w:fldChar w:fldCharType="begin">
          <w:ffData>
            <w:name w:val="CondRecNo2"/>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300"/>
      <w:r w:rsidRPr="00077B64">
        <w:rPr>
          <w:rFonts w:cs="Arial"/>
          <w:sz w:val="17"/>
          <w:szCs w:val="17"/>
        </w:rPr>
        <w:t xml:space="preserve">Other:  </w:t>
      </w:r>
      <w:r w:rsidRPr="00077B64">
        <w:rPr>
          <w:rFonts w:cs="Arial"/>
          <w:sz w:val="17"/>
          <w:szCs w:val="17"/>
          <w:u w:val="single"/>
        </w:rPr>
        <w:tab/>
      </w:r>
      <w:r w:rsidRPr="00077B64">
        <w:rPr>
          <w:rFonts w:cs="Arial"/>
          <w:sz w:val="17"/>
          <w:szCs w:val="17"/>
          <w:u w:val="single"/>
        </w:rPr>
        <w:tab/>
      </w:r>
      <w:r w:rsidRPr="00077B64">
        <w:rPr>
          <w:rFonts w:cs="Arial"/>
          <w:sz w:val="17"/>
          <w:szCs w:val="17"/>
          <w:u w:val="single"/>
        </w:rPr>
        <w:tab/>
      </w:r>
      <w:r w:rsidRPr="00077B64">
        <w:rPr>
          <w:rFonts w:cs="Arial"/>
          <w:sz w:val="17"/>
          <w:szCs w:val="17"/>
          <w:u w:val="single"/>
        </w:rPr>
        <w:tab/>
      </w:r>
    </w:p>
    <w:p w:rsidR="00210732" w:rsidRPr="00954891" w:rsidRDefault="00210732" w:rsidP="00210732">
      <w:pPr>
        <w:pStyle w:val="MetricText1"/>
        <w:tabs>
          <w:tab w:val="left" w:pos="360"/>
          <w:tab w:val="left" w:pos="810"/>
        </w:tabs>
        <w:spacing w:before="120"/>
        <w:ind w:left="1080"/>
        <w:rPr>
          <w:rFonts w:cs="Arial"/>
          <w:sz w:val="17"/>
          <w:szCs w:val="17"/>
        </w:rPr>
      </w:pPr>
      <w:r w:rsidRPr="00077B64">
        <w:rPr>
          <w:rFonts w:cs="Arial"/>
          <w:sz w:val="17"/>
          <w:szCs w:val="17"/>
        </w:rPr>
        <w:t>25b.</w:t>
      </w:r>
      <w:r w:rsidRPr="00077B64">
        <w:rPr>
          <w:rFonts w:cs="Arial"/>
          <w:sz w:val="17"/>
          <w:szCs w:val="17"/>
        </w:rPr>
        <w:tab/>
        <w:t xml:space="preserve">Check the box corresponding to the conductivity measurement </w:t>
      </w:r>
      <w:r w:rsidR="00D87556" w:rsidRPr="00077B64">
        <w:rPr>
          <w:rFonts w:cs="Arial"/>
          <w:sz w:val="17"/>
          <w:szCs w:val="17"/>
        </w:rPr>
        <w:t xml:space="preserve">(units of </w:t>
      </w:r>
      <w:proofErr w:type="spellStart"/>
      <w:r w:rsidR="00D87556" w:rsidRPr="00077B64">
        <w:rPr>
          <w:rFonts w:cs="Arial"/>
          <w:sz w:val="17"/>
          <w:szCs w:val="17"/>
        </w:rPr>
        <w:t>microsiemens</w:t>
      </w:r>
      <w:proofErr w:type="spellEnd"/>
      <w:r w:rsidR="00D87556">
        <w:rPr>
          <w:rFonts w:cs="Arial"/>
          <w:sz w:val="17"/>
          <w:szCs w:val="17"/>
        </w:rPr>
        <w:t xml:space="preserve"> per centimeter</w:t>
      </w:r>
      <w:r w:rsidR="00D87556" w:rsidRPr="00077B64">
        <w:rPr>
          <w:rFonts w:cs="Arial"/>
          <w:sz w:val="17"/>
          <w:szCs w:val="17"/>
        </w:rPr>
        <w:t>).</w:t>
      </w:r>
    </w:p>
    <w:bookmarkStart w:id="301" w:name="Cond1"/>
    <w:p w:rsidR="00210732" w:rsidRPr="00954891" w:rsidRDefault="00210732" w:rsidP="00D87556">
      <w:pPr>
        <w:pStyle w:val="MetricText1"/>
        <w:tabs>
          <w:tab w:val="left" w:pos="-1620"/>
          <w:tab w:val="left" w:pos="360"/>
          <w:tab w:val="left" w:pos="1350"/>
          <w:tab w:val="left" w:pos="2160"/>
          <w:tab w:val="left" w:pos="2610"/>
          <w:tab w:val="left" w:pos="3870"/>
          <w:tab w:val="left" w:pos="4320"/>
          <w:tab w:val="left" w:pos="5580"/>
          <w:tab w:val="left" w:pos="6030"/>
          <w:tab w:val="left" w:pos="7290"/>
          <w:tab w:val="left" w:pos="7830"/>
          <w:tab w:val="left" w:pos="11790"/>
        </w:tabs>
        <w:ind w:left="1350" w:hanging="630"/>
        <w:rPr>
          <w:rFonts w:cs="Arial"/>
          <w:sz w:val="17"/>
          <w:szCs w:val="17"/>
        </w:rPr>
      </w:pPr>
      <w:r>
        <w:rPr>
          <w:rFonts w:cs="Arial"/>
          <w:bCs w:val="0"/>
          <w:sz w:val="17"/>
          <w:szCs w:val="17"/>
        </w:rPr>
        <w:fldChar w:fldCharType="begin">
          <w:ffData>
            <w:name w:val="Cond1"/>
            <w:enabled/>
            <w:calcOnExit w:val="0"/>
            <w:checkBox>
              <w:sizeAuto/>
              <w:default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bookmarkEnd w:id="301"/>
      <w:r w:rsidR="00D87556">
        <w:rPr>
          <w:rFonts w:cs="Arial"/>
          <w:sz w:val="17"/>
          <w:szCs w:val="17"/>
        </w:rPr>
        <w:t xml:space="preserve">A </w:t>
      </w:r>
      <w:r w:rsidR="00D87556">
        <w:rPr>
          <w:rFonts w:cs="Arial"/>
          <w:sz w:val="17"/>
          <w:szCs w:val="17"/>
        </w:rPr>
        <w:tab/>
      </w:r>
      <w:r w:rsidRPr="00077B64">
        <w:rPr>
          <w:rFonts w:cs="Arial"/>
          <w:sz w:val="17"/>
          <w:szCs w:val="17"/>
        </w:rPr>
        <w:t>&lt; 46</w:t>
      </w:r>
      <w:r w:rsidRPr="00077B64">
        <w:rPr>
          <w:rFonts w:cs="Arial"/>
          <w:sz w:val="17"/>
          <w:szCs w:val="17"/>
        </w:rPr>
        <w:tab/>
      </w:r>
      <w:bookmarkStart w:id="302" w:name="Cond2"/>
      <w:r>
        <w:rPr>
          <w:rFonts w:cs="Arial"/>
          <w:bCs w:val="0"/>
          <w:sz w:val="17"/>
          <w:szCs w:val="17"/>
        </w:rPr>
        <w:fldChar w:fldCharType="begin">
          <w:ffData>
            <w:name w:val="Cond2"/>
            <w:enabled/>
            <w:calcOnExit w:val="0"/>
            <w:checkBox>
              <w:sizeAuto/>
              <w:default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bookmarkEnd w:id="302"/>
      <w:r w:rsidR="00D87556">
        <w:rPr>
          <w:rFonts w:cs="Arial"/>
          <w:sz w:val="17"/>
          <w:szCs w:val="17"/>
        </w:rPr>
        <w:t xml:space="preserve">B </w:t>
      </w:r>
      <w:r w:rsidR="00D87556">
        <w:rPr>
          <w:rFonts w:cs="Arial"/>
          <w:sz w:val="17"/>
          <w:szCs w:val="17"/>
        </w:rPr>
        <w:tab/>
      </w:r>
      <w:r w:rsidRPr="00077B64">
        <w:rPr>
          <w:rFonts w:cs="Arial"/>
          <w:sz w:val="17"/>
          <w:szCs w:val="17"/>
        </w:rPr>
        <w:t>46 to &lt; 67</w:t>
      </w:r>
      <w:r w:rsidRPr="00077B64">
        <w:rPr>
          <w:rFonts w:cs="Arial"/>
          <w:sz w:val="17"/>
          <w:szCs w:val="17"/>
        </w:rPr>
        <w:tab/>
      </w:r>
      <w:bookmarkStart w:id="303" w:name="Cond3"/>
      <w:r>
        <w:rPr>
          <w:rFonts w:cs="Arial"/>
          <w:bCs w:val="0"/>
          <w:sz w:val="17"/>
          <w:szCs w:val="17"/>
        </w:rPr>
        <w:fldChar w:fldCharType="begin">
          <w:ffData>
            <w:name w:val="Cond3"/>
            <w:enabled/>
            <w:calcOnExit w:val="0"/>
            <w:checkBox>
              <w:sizeAuto/>
              <w:default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bookmarkEnd w:id="303"/>
      <w:r w:rsidR="00D87556">
        <w:rPr>
          <w:rFonts w:cs="Arial"/>
          <w:sz w:val="17"/>
          <w:szCs w:val="17"/>
        </w:rPr>
        <w:t xml:space="preserve">C </w:t>
      </w:r>
      <w:r w:rsidR="00D87556">
        <w:rPr>
          <w:rFonts w:cs="Arial"/>
          <w:sz w:val="17"/>
          <w:szCs w:val="17"/>
        </w:rPr>
        <w:tab/>
      </w:r>
      <w:r w:rsidRPr="00077B64">
        <w:rPr>
          <w:rFonts w:cs="Arial"/>
          <w:sz w:val="17"/>
          <w:szCs w:val="17"/>
        </w:rPr>
        <w:t>6</w:t>
      </w:r>
      <w:r w:rsidR="00D87556">
        <w:rPr>
          <w:rFonts w:cs="Arial"/>
          <w:sz w:val="17"/>
          <w:szCs w:val="17"/>
        </w:rPr>
        <w:t>7 to &lt; 79</w:t>
      </w:r>
      <w:r w:rsidR="00D87556">
        <w:rPr>
          <w:rFonts w:cs="Arial"/>
          <w:sz w:val="17"/>
          <w:szCs w:val="17"/>
        </w:rPr>
        <w:tab/>
      </w:r>
      <w:r>
        <w:rPr>
          <w:rFonts w:cs="Arial"/>
          <w:bCs w:val="0"/>
          <w:sz w:val="17"/>
          <w:szCs w:val="17"/>
        </w:rPr>
        <w:fldChar w:fldCharType="begin">
          <w:ffData>
            <w:name w:val="Cond4"/>
            <w:enabled/>
            <w:calcOnExit w:val="0"/>
            <w:checkBox>
              <w:sizeAuto/>
              <w:default w:val="0"/>
            </w:checkBox>
          </w:ffData>
        </w:fldChar>
      </w:r>
      <w:r>
        <w:rPr>
          <w:rFonts w:cs="Arial"/>
          <w:bCs w:val="0"/>
          <w:sz w:val="17"/>
          <w:szCs w:val="17"/>
        </w:rPr>
        <w:instrText xml:space="preserve"> FORMCHECKBOX </w:instrText>
      </w:r>
      <w:r w:rsidR="00394C76">
        <w:rPr>
          <w:rFonts w:cs="Arial"/>
          <w:bCs w:val="0"/>
          <w:sz w:val="17"/>
          <w:szCs w:val="17"/>
        </w:rPr>
      </w:r>
      <w:r w:rsidR="00394C76">
        <w:rPr>
          <w:rFonts w:cs="Arial"/>
          <w:bCs w:val="0"/>
          <w:sz w:val="17"/>
          <w:szCs w:val="17"/>
        </w:rPr>
        <w:fldChar w:fldCharType="separate"/>
      </w:r>
      <w:r>
        <w:rPr>
          <w:rFonts w:cs="Arial"/>
          <w:bCs w:val="0"/>
          <w:sz w:val="17"/>
          <w:szCs w:val="17"/>
        </w:rPr>
        <w:fldChar w:fldCharType="end"/>
      </w:r>
      <w:r w:rsidR="00D87556">
        <w:rPr>
          <w:rFonts w:cs="Arial"/>
          <w:sz w:val="17"/>
          <w:szCs w:val="17"/>
        </w:rPr>
        <w:t xml:space="preserve">D </w:t>
      </w:r>
      <w:r w:rsidR="00D87556">
        <w:rPr>
          <w:rFonts w:cs="Arial"/>
          <w:sz w:val="17"/>
          <w:szCs w:val="17"/>
        </w:rPr>
        <w:tab/>
      </w:r>
      <w:r w:rsidRPr="00077B64">
        <w:rPr>
          <w:rFonts w:cs="Arial"/>
          <w:sz w:val="17"/>
          <w:szCs w:val="17"/>
        </w:rPr>
        <w:t>79 to &lt; 2</w:t>
      </w:r>
      <w:r>
        <w:rPr>
          <w:rFonts w:cs="Arial"/>
          <w:sz w:val="17"/>
          <w:szCs w:val="17"/>
        </w:rPr>
        <w:t>30</w:t>
      </w:r>
      <w:r w:rsidRPr="00077B64">
        <w:rPr>
          <w:rFonts w:cs="Arial"/>
          <w:sz w:val="17"/>
          <w:szCs w:val="17"/>
        </w:rPr>
        <w:tab/>
      </w:r>
      <w:bookmarkStart w:id="304" w:name="Cond5"/>
      <w:r>
        <w:rPr>
          <w:rFonts w:cs="Arial"/>
          <w:sz w:val="17"/>
          <w:szCs w:val="17"/>
        </w:rPr>
        <w:fldChar w:fldCharType="begin">
          <w:ffData>
            <w:name w:val="Cond5"/>
            <w:enabled/>
            <w:calcOnExit w:val="0"/>
            <w:checkBox>
              <w:sizeAuto/>
              <w:default w:val="0"/>
            </w:checkBox>
          </w:ffData>
        </w:fldChar>
      </w:r>
      <w:r>
        <w:rPr>
          <w:rFonts w:cs="Arial"/>
          <w:sz w:val="17"/>
          <w:szCs w:val="17"/>
        </w:rPr>
        <w:instrText xml:space="preserve"> FORMCHECKBOX </w:instrText>
      </w:r>
      <w:r w:rsidR="00394C76">
        <w:rPr>
          <w:rFonts w:cs="Arial"/>
          <w:sz w:val="17"/>
          <w:szCs w:val="17"/>
        </w:rPr>
      </w:r>
      <w:r w:rsidR="00394C76">
        <w:rPr>
          <w:rFonts w:cs="Arial"/>
          <w:sz w:val="17"/>
          <w:szCs w:val="17"/>
        </w:rPr>
        <w:fldChar w:fldCharType="separate"/>
      </w:r>
      <w:r>
        <w:rPr>
          <w:rFonts w:cs="Arial"/>
          <w:sz w:val="17"/>
          <w:szCs w:val="17"/>
        </w:rPr>
        <w:fldChar w:fldCharType="end"/>
      </w:r>
      <w:bookmarkEnd w:id="304"/>
      <w:r w:rsidRPr="00077B64">
        <w:rPr>
          <w:rFonts w:cs="Arial"/>
          <w:sz w:val="17"/>
          <w:szCs w:val="17"/>
        </w:rPr>
        <w:t>E</w:t>
      </w:r>
      <w:r w:rsidRPr="00077B64">
        <w:rPr>
          <w:rFonts w:cs="Arial"/>
          <w:sz w:val="17"/>
          <w:szCs w:val="17"/>
        </w:rPr>
        <w:tab/>
      </w:r>
      <w:r>
        <w:rPr>
          <w:rStyle w:val="ESCMetricIntro"/>
        </w:rPr>
        <w:t>≥</w:t>
      </w:r>
      <w:r>
        <w:rPr>
          <w:rFonts w:cs="Arial"/>
          <w:sz w:val="17"/>
          <w:szCs w:val="17"/>
        </w:rPr>
        <w:t xml:space="preserve"> 230</w:t>
      </w:r>
    </w:p>
    <w:p w:rsidR="00210732" w:rsidRPr="00954891" w:rsidRDefault="00210732" w:rsidP="00210732">
      <w:pPr>
        <w:pStyle w:val="MetricText1"/>
        <w:tabs>
          <w:tab w:val="left" w:pos="-1620"/>
          <w:tab w:val="left" w:pos="360"/>
          <w:tab w:val="left" w:pos="2700"/>
          <w:tab w:val="left" w:pos="3420"/>
          <w:tab w:val="left" w:pos="5040"/>
          <w:tab w:val="left" w:pos="5760"/>
          <w:tab w:val="left" w:pos="7290"/>
          <w:tab w:val="left" w:pos="8010"/>
          <w:tab w:val="left" w:pos="9540"/>
          <w:tab w:val="left" w:pos="10260"/>
        </w:tabs>
        <w:ind w:left="1530"/>
        <w:rPr>
          <w:rFonts w:cs="Arial"/>
          <w:sz w:val="17"/>
          <w:szCs w:val="17"/>
        </w:rPr>
      </w:pPr>
    </w:p>
    <w:p w:rsidR="00210732" w:rsidRDefault="00D87556" w:rsidP="00210732">
      <w:pPr>
        <w:pStyle w:val="MetricTitle1"/>
        <w:pBdr>
          <w:top w:val="single" w:sz="4" w:space="1" w:color="auto"/>
        </w:pBdr>
        <w:tabs>
          <w:tab w:val="clear" w:pos="720"/>
          <w:tab w:val="left" w:pos="360"/>
        </w:tabs>
        <w:spacing w:before="120"/>
        <w:rPr>
          <w:rFonts w:cs="Arial"/>
          <w:b w:val="0"/>
          <w:sz w:val="17"/>
          <w:szCs w:val="17"/>
        </w:rPr>
      </w:pPr>
      <w:r>
        <w:rPr>
          <w:rFonts w:cs="Arial"/>
          <w:b w:val="0"/>
          <w:sz w:val="17"/>
          <w:szCs w:val="17"/>
        </w:rPr>
        <w:t>Notes/Sketch:</w:t>
      </w:r>
    </w:p>
    <w:bookmarkStart w:id="305" w:name="Notes"/>
    <w:p w:rsidR="00210732" w:rsidRDefault="00210732" w:rsidP="00210732">
      <w:pPr>
        <w:pStyle w:val="MetricTitle1"/>
        <w:tabs>
          <w:tab w:val="clear" w:pos="720"/>
          <w:tab w:val="left" w:pos="1080"/>
        </w:tabs>
        <w:ind w:left="0" w:firstLine="0"/>
        <w:rPr>
          <w:rFonts w:cs="Arial"/>
          <w:b w:val="0"/>
          <w:sz w:val="17"/>
          <w:szCs w:val="17"/>
        </w:rPr>
      </w:pPr>
      <w:r>
        <w:rPr>
          <w:rFonts w:cs="Arial"/>
          <w:b w:val="0"/>
          <w:sz w:val="17"/>
          <w:szCs w:val="17"/>
        </w:rPr>
        <w:fldChar w:fldCharType="begin">
          <w:ffData>
            <w:name w:val="Notes"/>
            <w:enabled/>
            <w:calcOnExit w:val="0"/>
            <w:textInput/>
          </w:ffData>
        </w:fldChar>
      </w:r>
      <w:r>
        <w:rPr>
          <w:rFonts w:cs="Arial"/>
          <w:b w:val="0"/>
          <w:sz w:val="17"/>
          <w:szCs w:val="17"/>
        </w:rPr>
        <w:instrText xml:space="preserve"> FORMTEXT </w:instrText>
      </w:r>
      <w:r>
        <w:rPr>
          <w:rFonts w:cs="Arial"/>
          <w:b w:val="0"/>
          <w:sz w:val="17"/>
          <w:szCs w:val="17"/>
        </w:rPr>
      </w:r>
      <w:r>
        <w:rPr>
          <w:rFonts w:cs="Arial"/>
          <w:b w:val="0"/>
          <w:sz w:val="17"/>
          <w:szCs w:val="17"/>
        </w:rPr>
        <w:fldChar w:fldCharType="separate"/>
      </w:r>
      <w:r>
        <w:rPr>
          <w:rFonts w:cs="Arial"/>
          <w:b w:val="0"/>
          <w:noProof/>
          <w:sz w:val="17"/>
          <w:szCs w:val="17"/>
        </w:rPr>
        <w:t> </w:t>
      </w:r>
      <w:r>
        <w:rPr>
          <w:rFonts w:cs="Arial"/>
          <w:b w:val="0"/>
          <w:noProof/>
          <w:sz w:val="17"/>
          <w:szCs w:val="17"/>
        </w:rPr>
        <w:t> </w:t>
      </w:r>
      <w:r>
        <w:rPr>
          <w:rFonts w:cs="Arial"/>
          <w:b w:val="0"/>
          <w:noProof/>
          <w:sz w:val="17"/>
          <w:szCs w:val="17"/>
        </w:rPr>
        <w:t> </w:t>
      </w:r>
      <w:r>
        <w:rPr>
          <w:rFonts w:cs="Arial"/>
          <w:b w:val="0"/>
          <w:noProof/>
          <w:sz w:val="17"/>
          <w:szCs w:val="17"/>
        </w:rPr>
        <w:t> </w:t>
      </w:r>
      <w:r>
        <w:rPr>
          <w:rFonts w:cs="Arial"/>
          <w:b w:val="0"/>
          <w:noProof/>
          <w:sz w:val="17"/>
          <w:szCs w:val="17"/>
        </w:rPr>
        <w:t> </w:t>
      </w:r>
      <w:r>
        <w:rPr>
          <w:rFonts w:cs="Arial"/>
          <w:b w:val="0"/>
          <w:sz w:val="17"/>
          <w:szCs w:val="17"/>
        </w:rPr>
        <w:fldChar w:fldCharType="end"/>
      </w:r>
      <w:bookmarkEnd w:id="305"/>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tabs>
          <w:tab w:val="clear" w:pos="720"/>
          <w:tab w:val="left" w:pos="1080"/>
        </w:tabs>
        <w:ind w:left="0" w:firstLine="0"/>
        <w:rPr>
          <w:rFonts w:cs="Arial"/>
          <w:b w:val="0"/>
          <w:sz w:val="17"/>
          <w:szCs w:val="17"/>
        </w:rPr>
      </w:pPr>
    </w:p>
    <w:p w:rsidR="00210732" w:rsidRDefault="00210732" w:rsidP="00210732">
      <w:pPr>
        <w:pStyle w:val="MetricTitle1"/>
        <w:pBdr>
          <w:bottom w:val="single" w:sz="4" w:space="1" w:color="auto"/>
        </w:pBdr>
        <w:tabs>
          <w:tab w:val="clear" w:pos="720"/>
          <w:tab w:val="left" w:pos="1080"/>
        </w:tabs>
        <w:ind w:left="0" w:firstLine="0"/>
        <w:rPr>
          <w:rFonts w:cs="Arial"/>
          <w:b w:val="0"/>
          <w:sz w:val="17"/>
          <w:szCs w:val="17"/>
        </w:rPr>
      </w:pPr>
    </w:p>
    <w:p w:rsidR="00210732" w:rsidRDefault="00210732" w:rsidP="00210732">
      <w:pPr>
        <w:jc w:val="center"/>
        <w:rPr>
          <w:rFonts w:cs="Arial"/>
          <w:b/>
        </w:rPr>
      </w:pPr>
      <w:r>
        <w:rPr>
          <w:rFonts w:cs="Arial"/>
          <w:b/>
          <w:sz w:val="17"/>
          <w:szCs w:val="17"/>
        </w:rPr>
        <w:br w:type="page"/>
      </w:r>
      <w:r>
        <w:rPr>
          <w:rFonts w:cs="Arial"/>
          <w:b/>
        </w:rPr>
        <w:lastRenderedPageBreak/>
        <w:t xml:space="preserve">Draft </w:t>
      </w:r>
      <w:r w:rsidRPr="00041FBC">
        <w:rPr>
          <w:rFonts w:cs="Arial"/>
          <w:b/>
        </w:rPr>
        <w:t xml:space="preserve">NC </w:t>
      </w:r>
      <w:r>
        <w:rPr>
          <w:rFonts w:cs="Arial"/>
          <w:b/>
        </w:rPr>
        <w:t>SAM</w:t>
      </w:r>
      <w:r w:rsidRPr="00041FBC">
        <w:rPr>
          <w:rFonts w:cs="Arial"/>
          <w:b/>
        </w:rPr>
        <w:t xml:space="preserve"> </w:t>
      </w:r>
      <w:r>
        <w:rPr>
          <w:rFonts w:cs="Arial"/>
          <w:b/>
        </w:rPr>
        <w:t>Stream</w:t>
      </w:r>
      <w:r w:rsidRPr="00041FBC">
        <w:rPr>
          <w:rFonts w:cs="Arial"/>
          <w:b/>
        </w:rPr>
        <w:t xml:space="preserve"> Rating Sheet</w:t>
      </w:r>
    </w:p>
    <w:p w:rsidR="00210732" w:rsidRDefault="00210732" w:rsidP="00210732">
      <w:pPr>
        <w:jc w:val="center"/>
        <w:rPr>
          <w:rFonts w:cs="Arial"/>
          <w:b/>
        </w:rPr>
      </w:pPr>
      <w:r w:rsidRPr="00C1577D">
        <w:rPr>
          <w:rFonts w:cs="Arial"/>
          <w:b/>
        </w:rPr>
        <w:t xml:space="preserve">Accompanies </w:t>
      </w:r>
      <w:r w:rsidR="008F5D39">
        <w:rPr>
          <w:rFonts w:cs="Arial"/>
          <w:b/>
        </w:rPr>
        <w:t>User Manual</w:t>
      </w:r>
      <w:r w:rsidR="00277611">
        <w:rPr>
          <w:rFonts w:cs="Arial"/>
          <w:b/>
        </w:rPr>
        <w:t xml:space="preserve"> Version </w:t>
      </w:r>
      <w:r w:rsidR="00C356D1">
        <w:rPr>
          <w:rFonts w:cs="Arial"/>
          <w:b/>
        </w:rPr>
        <w:t>2.1</w:t>
      </w:r>
      <w:bookmarkStart w:id="306" w:name="_GoBack"/>
      <w:bookmarkEnd w:id="306"/>
    </w:p>
    <w:p w:rsidR="00210732" w:rsidRDefault="00210732" w:rsidP="00210732"/>
    <w:tbl>
      <w:tblPr>
        <w:tblW w:w="9360" w:type="dxa"/>
        <w:tblLook w:val="04A0" w:firstRow="1" w:lastRow="0" w:firstColumn="1" w:lastColumn="0" w:noHBand="0" w:noVBand="1"/>
      </w:tblPr>
      <w:tblGrid>
        <w:gridCol w:w="1728"/>
        <w:gridCol w:w="2520"/>
        <w:gridCol w:w="2592"/>
        <w:gridCol w:w="2520"/>
      </w:tblGrid>
      <w:tr w:rsidR="00210732" w:rsidTr="0092228F">
        <w:trPr>
          <w:trHeight w:val="216"/>
        </w:trPr>
        <w:tc>
          <w:tcPr>
            <w:tcW w:w="1728" w:type="dxa"/>
            <w:vAlign w:val="center"/>
          </w:tcPr>
          <w:p w:rsidR="00210732" w:rsidRPr="00842A3C" w:rsidRDefault="00210732" w:rsidP="0092228F">
            <w:pPr>
              <w:jc w:val="right"/>
              <w:rPr>
                <w:rFonts w:cs="Arial"/>
                <w:sz w:val="18"/>
                <w:szCs w:val="18"/>
              </w:rPr>
            </w:pPr>
            <w:r w:rsidRPr="00842A3C">
              <w:rPr>
                <w:sz w:val="18"/>
                <w:szCs w:val="18"/>
              </w:rPr>
              <w:t>Stream Site Name</w:t>
            </w:r>
          </w:p>
        </w:tc>
        <w:bookmarkStart w:id="307" w:name="Name2"/>
        <w:tc>
          <w:tcPr>
            <w:tcW w:w="2520" w:type="dxa"/>
            <w:tcBorders>
              <w:bottom w:val="single" w:sz="4" w:space="0" w:color="auto"/>
            </w:tcBorders>
          </w:tcPr>
          <w:p w:rsidR="00210732" w:rsidRPr="00842A3C" w:rsidRDefault="00210732" w:rsidP="0092228F">
            <w:pPr>
              <w:jc w:val="left"/>
              <w:rPr>
                <w:sz w:val="18"/>
                <w:szCs w:val="18"/>
              </w:rPr>
            </w:pPr>
            <w:r>
              <w:rPr>
                <w:sz w:val="18"/>
                <w:szCs w:val="18"/>
              </w:rPr>
              <w:fldChar w:fldCharType="begin">
                <w:ffData>
                  <w:name w:val="Nam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7"/>
          </w:p>
        </w:tc>
        <w:tc>
          <w:tcPr>
            <w:tcW w:w="2592" w:type="dxa"/>
            <w:vAlign w:val="center"/>
          </w:tcPr>
          <w:p w:rsidR="00210732" w:rsidRPr="00842A3C" w:rsidRDefault="00210732" w:rsidP="0092228F">
            <w:pPr>
              <w:jc w:val="right"/>
              <w:rPr>
                <w:sz w:val="18"/>
                <w:szCs w:val="18"/>
              </w:rPr>
            </w:pPr>
            <w:r w:rsidRPr="00842A3C">
              <w:rPr>
                <w:sz w:val="18"/>
                <w:szCs w:val="18"/>
              </w:rPr>
              <w:t>Date of Assessment</w:t>
            </w:r>
          </w:p>
        </w:tc>
        <w:bookmarkStart w:id="308" w:name="Date2"/>
        <w:tc>
          <w:tcPr>
            <w:tcW w:w="2520" w:type="dxa"/>
            <w:tcBorders>
              <w:bottom w:val="single" w:sz="4" w:space="0" w:color="auto"/>
            </w:tcBorders>
            <w:vAlign w:val="center"/>
          </w:tcPr>
          <w:p w:rsidR="00210732" w:rsidRPr="00842A3C" w:rsidRDefault="00210732" w:rsidP="0092228F">
            <w:pPr>
              <w:rPr>
                <w:sz w:val="18"/>
                <w:szCs w:val="18"/>
              </w:rPr>
            </w:pPr>
            <w:r>
              <w:rPr>
                <w:sz w:val="18"/>
                <w:szCs w:val="18"/>
              </w:rPr>
              <w:fldChar w:fldCharType="begin">
                <w:ffData>
                  <w:name w:val="Date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8"/>
          </w:p>
        </w:tc>
      </w:tr>
      <w:tr w:rsidR="00210732" w:rsidTr="0092228F">
        <w:trPr>
          <w:trHeight w:val="216"/>
        </w:trPr>
        <w:tc>
          <w:tcPr>
            <w:tcW w:w="1728" w:type="dxa"/>
            <w:vAlign w:val="center"/>
          </w:tcPr>
          <w:p w:rsidR="00210732" w:rsidRPr="00842A3C" w:rsidRDefault="00210732" w:rsidP="0092228F">
            <w:pPr>
              <w:jc w:val="right"/>
              <w:rPr>
                <w:sz w:val="18"/>
                <w:szCs w:val="18"/>
              </w:rPr>
            </w:pPr>
            <w:r w:rsidRPr="00842A3C">
              <w:rPr>
                <w:sz w:val="18"/>
                <w:szCs w:val="18"/>
              </w:rPr>
              <w:t>Stream Category</w:t>
            </w:r>
          </w:p>
        </w:tc>
        <w:bookmarkStart w:id="309" w:name="Type1"/>
        <w:tc>
          <w:tcPr>
            <w:tcW w:w="2520" w:type="dxa"/>
            <w:tcBorders>
              <w:top w:val="single" w:sz="4" w:space="0" w:color="auto"/>
              <w:bottom w:val="single" w:sz="4" w:space="0" w:color="auto"/>
            </w:tcBorders>
            <w:vAlign w:val="center"/>
          </w:tcPr>
          <w:p w:rsidR="00210732" w:rsidRPr="00842A3C" w:rsidRDefault="00210732" w:rsidP="0092228F">
            <w:pPr>
              <w:rPr>
                <w:sz w:val="18"/>
                <w:szCs w:val="18"/>
              </w:rPr>
            </w:pPr>
            <w:r>
              <w:rPr>
                <w:sz w:val="18"/>
                <w:szCs w:val="18"/>
              </w:rPr>
              <w:fldChar w:fldCharType="begin">
                <w:ffData>
                  <w:name w:val="Type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9"/>
          </w:p>
        </w:tc>
        <w:tc>
          <w:tcPr>
            <w:tcW w:w="2592" w:type="dxa"/>
            <w:vAlign w:val="center"/>
          </w:tcPr>
          <w:p w:rsidR="00210732" w:rsidRPr="00842A3C" w:rsidRDefault="00210732" w:rsidP="0092228F">
            <w:pPr>
              <w:jc w:val="right"/>
              <w:rPr>
                <w:sz w:val="18"/>
                <w:szCs w:val="18"/>
              </w:rPr>
            </w:pPr>
            <w:r w:rsidRPr="00842A3C">
              <w:rPr>
                <w:sz w:val="18"/>
                <w:szCs w:val="18"/>
              </w:rPr>
              <w:t>Assessor Name/Organization</w:t>
            </w:r>
          </w:p>
        </w:tc>
        <w:bookmarkStart w:id="310" w:name="Assessor2"/>
        <w:tc>
          <w:tcPr>
            <w:tcW w:w="2520" w:type="dxa"/>
            <w:tcBorders>
              <w:top w:val="single" w:sz="4" w:space="0" w:color="auto"/>
              <w:bottom w:val="single" w:sz="4" w:space="0" w:color="auto"/>
            </w:tcBorders>
            <w:vAlign w:val="center"/>
          </w:tcPr>
          <w:p w:rsidR="00210732" w:rsidRPr="00842A3C" w:rsidRDefault="00210732" w:rsidP="0092228F">
            <w:pPr>
              <w:rPr>
                <w:sz w:val="18"/>
                <w:szCs w:val="18"/>
              </w:rPr>
            </w:pPr>
            <w:r>
              <w:rPr>
                <w:sz w:val="18"/>
                <w:szCs w:val="18"/>
              </w:rPr>
              <w:fldChar w:fldCharType="begin">
                <w:ffData>
                  <w:name w:val="Assessor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0"/>
          </w:p>
        </w:tc>
      </w:tr>
    </w:tbl>
    <w:p w:rsidR="00210732" w:rsidRDefault="00210732" w:rsidP="00210732"/>
    <w:tbl>
      <w:tblPr>
        <w:tblW w:w="0" w:type="auto"/>
        <w:tblLook w:val="04A0" w:firstRow="1" w:lastRow="0" w:firstColumn="1" w:lastColumn="0" w:noHBand="0" w:noVBand="1"/>
      </w:tblPr>
      <w:tblGrid>
        <w:gridCol w:w="6840"/>
        <w:gridCol w:w="1152"/>
      </w:tblGrid>
      <w:tr w:rsidR="00210732" w:rsidTr="0092228F">
        <w:trPr>
          <w:trHeight w:val="216"/>
        </w:trPr>
        <w:tc>
          <w:tcPr>
            <w:tcW w:w="6840" w:type="dxa"/>
            <w:vAlign w:val="center"/>
          </w:tcPr>
          <w:p w:rsidR="00210732" w:rsidRPr="00842A3C" w:rsidRDefault="00210732" w:rsidP="0092228F">
            <w:pPr>
              <w:rPr>
                <w:sz w:val="18"/>
                <w:szCs w:val="18"/>
              </w:rPr>
            </w:pPr>
            <w:r w:rsidRPr="00842A3C">
              <w:rPr>
                <w:sz w:val="18"/>
                <w:szCs w:val="18"/>
              </w:rPr>
              <w:t>Notes of Field Assessment Form (Y/N)</w:t>
            </w:r>
          </w:p>
        </w:tc>
        <w:bookmarkStart w:id="311" w:name="NotesFlag"/>
        <w:tc>
          <w:tcPr>
            <w:tcW w:w="1152" w:type="dxa"/>
            <w:tcBorders>
              <w:bottom w:val="single" w:sz="4" w:space="0" w:color="auto"/>
            </w:tcBorders>
            <w:vAlign w:val="center"/>
          </w:tcPr>
          <w:p w:rsidR="00210732" w:rsidRPr="00842A3C" w:rsidRDefault="00210732" w:rsidP="0092228F">
            <w:pPr>
              <w:jc w:val="center"/>
              <w:rPr>
                <w:sz w:val="18"/>
                <w:szCs w:val="18"/>
              </w:rPr>
            </w:pPr>
            <w:r>
              <w:rPr>
                <w:sz w:val="18"/>
                <w:szCs w:val="18"/>
              </w:rPr>
              <w:fldChar w:fldCharType="begin">
                <w:ffData>
                  <w:name w:val="NotesFlag"/>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1"/>
          </w:p>
        </w:tc>
      </w:tr>
      <w:tr w:rsidR="00210732" w:rsidTr="0092228F">
        <w:trPr>
          <w:trHeight w:val="216"/>
        </w:trPr>
        <w:tc>
          <w:tcPr>
            <w:tcW w:w="6840" w:type="dxa"/>
            <w:vAlign w:val="center"/>
          </w:tcPr>
          <w:p w:rsidR="00210732" w:rsidRPr="00842A3C" w:rsidRDefault="00210732" w:rsidP="0092228F">
            <w:pPr>
              <w:rPr>
                <w:sz w:val="18"/>
                <w:szCs w:val="18"/>
              </w:rPr>
            </w:pPr>
            <w:r w:rsidRPr="00842A3C">
              <w:rPr>
                <w:sz w:val="18"/>
                <w:szCs w:val="18"/>
              </w:rPr>
              <w:t>Presence of regulatory considerations (Y/N)</w:t>
            </w:r>
          </w:p>
        </w:tc>
        <w:bookmarkStart w:id="312" w:name="RegFlag"/>
        <w:tc>
          <w:tcPr>
            <w:tcW w:w="1152" w:type="dxa"/>
            <w:tcBorders>
              <w:top w:val="single" w:sz="4" w:space="0" w:color="auto"/>
              <w:bottom w:val="single" w:sz="4" w:space="0" w:color="auto"/>
            </w:tcBorders>
            <w:vAlign w:val="center"/>
          </w:tcPr>
          <w:p w:rsidR="00210732" w:rsidRPr="00842A3C" w:rsidRDefault="00210732" w:rsidP="0092228F">
            <w:pPr>
              <w:jc w:val="center"/>
              <w:rPr>
                <w:sz w:val="18"/>
                <w:szCs w:val="18"/>
              </w:rPr>
            </w:pPr>
            <w:r>
              <w:rPr>
                <w:sz w:val="18"/>
                <w:szCs w:val="18"/>
              </w:rPr>
              <w:fldChar w:fldCharType="begin">
                <w:ffData>
                  <w:name w:val="RegFlag"/>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2"/>
          </w:p>
        </w:tc>
      </w:tr>
      <w:tr w:rsidR="00210732" w:rsidTr="0092228F">
        <w:trPr>
          <w:trHeight w:val="216"/>
        </w:trPr>
        <w:tc>
          <w:tcPr>
            <w:tcW w:w="6840" w:type="dxa"/>
            <w:vAlign w:val="center"/>
          </w:tcPr>
          <w:p w:rsidR="00210732" w:rsidRPr="00842A3C" w:rsidRDefault="00210732" w:rsidP="0092228F">
            <w:pPr>
              <w:rPr>
                <w:sz w:val="18"/>
                <w:szCs w:val="18"/>
              </w:rPr>
            </w:pPr>
            <w:r w:rsidRPr="00842A3C">
              <w:rPr>
                <w:sz w:val="18"/>
                <w:szCs w:val="18"/>
              </w:rPr>
              <w:t>Additional stream information/supplementary measurements included (Y/N)</w:t>
            </w:r>
          </w:p>
        </w:tc>
        <w:bookmarkStart w:id="313" w:name="AddInfoFlag"/>
        <w:tc>
          <w:tcPr>
            <w:tcW w:w="1152" w:type="dxa"/>
            <w:tcBorders>
              <w:top w:val="single" w:sz="4" w:space="0" w:color="auto"/>
              <w:bottom w:val="single" w:sz="4" w:space="0" w:color="auto"/>
            </w:tcBorders>
            <w:vAlign w:val="center"/>
          </w:tcPr>
          <w:p w:rsidR="00210732" w:rsidRPr="00842A3C" w:rsidRDefault="00210732" w:rsidP="0092228F">
            <w:pPr>
              <w:jc w:val="center"/>
              <w:rPr>
                <w:sz w:val="18"/>
                <w:szCs w:val="18"/>
              </w:rPr>
            </w:pPr>
            <w:r>
              <w:rPr>
                <w:sz w:val="18"/>
                <w:szCs w:val="18"/>
              </w:rPr>
              <w:fldChar w:fldCharType="begin">
                <w:ffData>
                  <w:name w:val="AddInfoFlag"/>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3"/>
          </w:p>
        </w:tc>
      </w:tr>
      <w:tr w:rsidR="00210732" w:rsidTr="0092228F">
        <w:trPr>
          <w:trHeight w:val="216"/>
        </w:trPr>
        <w:tc>
          <w:tcPr>
            <w:tcW w:w="6840" w:type="dxa"/>
            <w:vAlign w:val="center"/>
          </w:tcPr>
          <w:p w:rsidR="00210732" w:rsidRPr="00842A3C" w:rsidRDefault="00210732" w:rsidP="00DA67E6">
            <w:pPr>
              <w:rPr>
                <w:sz w:val="18"/>
                <w:szCs w:val="18"/>
              </w:rPr>
            </w:pPr>
            <w:r>
              <w:rPr>
                <w:sz w:val="18"/>
                <w:szCs w:val="18"/>
              </w:rPr>
              <w:t xml:space="preserve">NC SAM feature type (perennial, intermittent, </w:t>
            </w:r>
            <w:r w:rsidR="00DA67E6">
              <w:rPr>
                <w:sz w:val="18"/>
                <w:szCs w:val="18"/>
              </w:rPr>
              <w:t>Tidal Marsh Stream</w:t>
            </w:r>
            <w:r>
              <w:rPr>
                <w:sz w:val="18"/>
                <w:szCs w:val="18"/>
              </w:rPr>
              <w:t>)</w:t>
            </w:r>
          </w:p>
        </w:tc>
        <w:bookmarkStart w:id="314" w:name="FeatureFlag"/>
        <w:tc>
          <w:tcPr>
            <w:tcW w:w="1152" w:type="dxa"/>
            <w:tcBorders>
              <w:top w:val="single" w:sz="4" w:space="0" w:color="auto"/>
              <w:bottom w:val="single" w:sz="4" w:space="0" w:color="auto"/>
            </w:tcBorders>
            <w:vAlign w:val="center"/>
          </w:tcPr>
          <w:p w:rsidR="00210732" w:rsidRDefault="00210732" w:rsidP="0092228F">
            <w:pPr>
              <w:jc w:val="center"/>
              <w:rPr>
                <w:sz w:val="18"/>
                <w:szCs w:val="18"/>
              </w:rPr>
            </w:pPr>
            <w:r>
              <w:rPr>
                <w:sz w:val="18"/>
                <w:szCs w:val="18"/>
              </w:rPr>
              <w:fldChar w:fldCharType="begin">
                <w:ffData>
                  <w:name w:val="FeatureFlag"/>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4"/>
          </w:p>
        </w:tc>
      </w:tr>
    </w:tbl>
    <w:p w:rsidR="00210732" w:rsidRDefault="00210732" w:rsidP="00210732"/>
    <w:tbl>
      <w:tblPr>
        <w:tblW w:w="0" w:type="auto"/>
        <w:jc w:val="center"/>
        <w:tblLook w:val="04A0" w:firstRow="1" w:lastRow="0" w:firstColumn="1" w:lastColumn="0" w:noHBand="0" w:noVBand="1"/>
      </w:tblPr>
      <w:tblGrid>
        <w:gridCol w:w="503"/>
        <w:gridCol w:w="503"/>
        <w:gridCol w:w="505"/>
        <w:gridCol w:w="499"/>
        <w:gridCol w:w="507"/>
        <w:gridCol w:w="503"/>
        <w:gridCol w:w="516"/>
        <w:gridCol w:w="1222"/>
        <w:gridCol w:w="1296"/>
        <w:gridCol w:w="1296"/>
      </w:tblGrid>
      <w:tr w:rsidR="00210732" w:rsidRPr="00D556AF" w:rsidTr="00875A53">
        <w:trPr>
          <w:trHeight w:hRule="exact" w:val="432"/>
          <w:jc w:val="center"/>
        </w:trPr>
        <w:tc>
          <w:tcPr>
            <w:tcW w:w="4758" w:type="dxa"/>
            <w:gridSpan w:val="8"/>
            <w:tcBorders>
              <w:top w:val="nil"/>
              <w:left w:val="nil"/>
              <w:bottom w:val="single" w:sz="4" w:space="0" w:color="auto"/>
              <w:right w:val="nil"/>
            </w:tcBorders>
            <w:shd w:val="clear" w:color="auto" w:fill="auto"/>
            <w:noWrap/>
            <w:vAlign w:val="bottom"/>
            <w:hideMark/>
          </w:tcPr>
          <w:p w:rsidR="00210732" w:rsidRPr="00C56070" w:rsidRDefault="00DA67E6" w:rsidP="0092228F">
            <w:pPr>
              <w:spacing w:line="240" w:lineRule="auto"/>
              <w:rPr>
                <w:rFonts w:cs="Arial"/>
                <w:color w:val="000000"/>
                <w:sz w:val="18"/>
                <w:szCs w:val="18"/>
              </w:rPr>
            </w:pPr>
            <w:r>
              <w:rPr>
                <w:rFonts w:cs="Arial"/>
                <w:b/>
                <w:bCs/>
                <w:color w:val="000000"/>
                <w:sz w:val="18"/>
                <w:szCs w:val="18"/>
              </w:rPr>
              <w:t>Function Class Rating Summary</w:t>
            </w:r>
            <w:r w:rsidR="00210732" w:rsidRPr="00C56070">
              <w:rPr>
                <w:rFonts w:cs="Arial"/>
                <w:color w:val="000000"/>
                <w:sz w:val="18"/>
                <w:szCs w:val="18"/>
              </w:rPr>
              <w:t> </w:t>
            </w:r>
          </w:p>
        </w:tc>
        <w:tc>
          <w:tcPr>
            <w:tcW w:w="1296" w:type="dxa"/>
            <w:tcBorders>
              <w:top w:val="nil"/>
              <w:left w:val="nil"/>
              <w:bottom w:val="single" w:sz="4" w:space="0" w:color="auto"/>
              <w:right w:val="nil"/>
            </w:tcBorders>
            <w:shd w:val="clear" w:color="auto" w:fill="auto"/>
            <w:noWrap/>
            <w:vAlign w:val="bottom"/>
            <w:hideMark/>
          </w:tcPr>
          <w:p w:rsidR="00DA67E6" w:rsidRDefault="00DA67E6" w:rsidP="0092228F">
            <w:pPr>
              <w:spacing w:line="240" w:lineRule="auto"/>
              <w:jc w:val="center"/>
              <w:rPr>
                <w:rFonts w:cs="Arial"/>
                <w:b/>
                <w:bCs/>
                <w:color w:val="000000"/>
                <w:sz w:val="18"/>
                <w:szCs w:val="18"/>
              </w:rPr>
            </w:pPr>
            <w:r>
              <w:rPr>
                <w:rFonts w:cs="Arial"/>
                <w:b/>
                <w:bCs/>
                <w:color w:val="000000"/>
                <w:sz w:val="18"/>
                <w:szCs w:val="18"/>
              </w:rPr>
              <w:t>USACE/</w:t>
            </w:r>
          </w:p>
          <w:p w:rsidR="00210732" w:rsidRPr="00C56070" w:rsidRDefault="00210732" w:rsidP="0092228F">
            <w:pPr>
              <w:spacing w:line="240" w:lineRule="auto"/>
              <w:jc w:val="center"/>
              <w:rPr>
                <w:rFonts w:cs="Arial"/>
                <w:b/>
                <w:bCs/>
                <w:color w:val="000000"/>
                <w:sz w:val="18"/>
                <w:szCs w:val="18"/>
              </w:rPr>
            </w:pPr>
            <w:r>
              <w:rPr>
                <w:rFonts w:cs="Arial"/>
                <w:b/>
                <w:bCs/>
                <w:color w:val="000000"/>
                <w:sz w:val="18"/>
                <w:szCs w:val="18"/>
              </w:rPr>
              <w:t>All Streams</w:t>
            </w:r>
          </w:p>
        </w:tc>
        <w:tc>
          <w:tcPr>
            <w:tcW w:w="1296" w:type="dxa"/>
            <w:tcBorders>
              <w:top w:val="nil"/>
              <w:left w:val="nil"/>
              <w:bottom w:val="single" w:sz="4" w:space="0" w:color="auto"/>
              <w:right w:val="nil"/>
            </w:tcBorders>
            <w:vAlign w:val="bottom"/>
          </w:tcPr>
          <w:p w:rsidR="00210732" w:rsidRDefault="00DA67E6" w:rsidP="0092228F">
            <w:pPr>
              <w:spacing w:line="240" w:lineRule="auto"/>
              <w:jc w:val="center"/>
              <w:rPr>
                <w:rFonts w:cs="Arial"/>
                <w:b/>
                <w:bCs/>
                <w:color w:val="000000"/>
                <w:sz w:val="18"/>
                <w:szCs w:val="18"/>
              </w:rPr>
            </w:pPr>
            <w:r>
              <w:rPr>
                <w:rFonts w:cs="Arial"/>
                <w:b/>
                <w:bCs/>
                <w:color w:val="000000"/>
                <w:sz w:val="18"/>
                <w:szCs w:val="18"/>
              </w:rPr>
              <w:t>NCDW</w:t>
            </w:r>
            <w:r w:rsidR="00277611">
              <w:rPr>
                <w:rFonts w:cs="Arial"/>
                <w:b/>
                <w:bCs/>
                <w:color w:val="000000"/>
                <w:sz w:val="18"/>
                <w:szCs w:val="18"/>
              </w:rPr>
              <w:t>R</w:t>
            </w:r>
          </w:p>
          <w:p w:rsidR="00DA67E6" w:rsidRPr="00C56070" w:rsidRDefault="00DA67E6" w:rsidP="0092228F">
            <w:pPr>
              <w:spacing w:line="240" w:lineRule="auto"/>
              <w:jc w:val="center"/>
              <w:rPr>
                <w:rFonts w:cs="Arial"/>
                <w:b/>
                <w:bCs/>
                <w:color w:val="000000"/>
                <w:sz w:val="18"/>
                <w:szCs w:val="18"/>
              </w:rPr>
            </w:pPr>
            <w:r>
              <w:rPr>
                <w:rFonts w:cs="Arial"/>
                <w:b/>
                <w:bCs/>
                <w:color w:val="000000"/>
                <w:sz w:val="18"/>
                <w:szCs w:val="18"/>
              </w:rPr>
              <w:t>Intermittent</w:t>
            </w:r>
          </w:p>
        </w:tc>
      </w:tr>
      <w:tr w:rsidR="00210732" w:rsidRPr="00D556AF" w:rsidTr="00875A53">
        <w:trPr>
          <w:trHeight w:hRule="exact" w:val="259"/>
          <w:jc w:val="center"/>
        </w:trPr>
        <w:tc>
          <w:tcPr>
            <w:tcW w:w="2010" w:type="dxa"/>
            <w:gridSpan w:val="4"/>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bookmarkStart w:id="315" w:name="IntermittentRatings" w:colFirst="6" w:colLast="8"/>
            <w:r w:rsidRPr="00D556AF">
              <w:rPr>
                <w:rFonts w:cs="Arial"/>
                <w:sz w:val="18"/>
                <w:szCs w:val="18"/>
              </w:rPr>
              <w:t xml:space="preserve">(1) Hydrology </w:t>
            </w:r>
          </w:p>
        </w:tc>
        <w:tc>
          <w:tcPr>
            <w:tcW w:w="507"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16" w:name="RANGE!I2"/>
        <w:bookmarkStart w:id="317" w:name="Hydro1"/>
        <w:bookmarkEnd w:id="316"/>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17"/>
          </w:p>
        </w:tc>
        <w:bookmarkStart w:id="318" w:name="Hydro2"/>
        <w:tc>
          <w:tcPr>
            <w:tcW w:w="1296" w:type="dxa"/>
            <w:tcBorders>
              <w:top w:val="single" w:sz="4" w:space="0" w:color="auto"/>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18"/>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014" w:type="dxa"/>
            <w:gridSpan w:val="4"/>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xml:space="preserve">(2) </w:t>
            </w:r>
            <w:proofErr w:type="spellStart"/>
            <w:r w:rsidRPr="00D556AF">
              <w:rPr>
                <w:rFonts w:cs="Arial"/>
                <w:sz w:val="18"/>
                <w:szCs w:val="18"/>
              </w:rPr>
              <w:t>Baseflow</w:t>
            </w:r>
            <w:proofErr w:type="spellEnd"/>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19" w:name="HydroBF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BF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19"/>
          </w:p>
        </w:tc>
        <w:bookmarkStart w:id="320" w:name="HydroBF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BF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0"/>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014" w:type="dxa"/>
            <w:gridSpan w:val="4"/>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Flood Flow</w:t>
            </w: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21" w:name="FloodFlow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FloodFlow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1"/>
          </w:p>
        </w:tc>
        <w:bookmarkStart w:id="322" w:name="FloodFlow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FloodFlow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2"/>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3752" w:type="dxa"/>
            <w:gridSpan w:val="6"/>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Streamside Area Attenuation</w:t>
            </w:r>
          </w:p>
        </w:tc>
        <w:bookmarkStart w:id="323" w:name="SAA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AA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3"/>
          </w:p>
        </w:tc>
        <w:bookmarkStart w:id="324" w:name="SAA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AA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4"/>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(4) Floodplain Access</w:t>
            </w:r>
          </w:p>
        </w:tc>
        <w:bookmarkStart w:id="325" w:name="FloodAccess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FloodAccess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5"/>
          </w:p>
        </w:tc>
        <w:bookmarkStart w:id="326" w:name="FloodAccess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FloodAccess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(4) Wooded Riparian Buffer</w:t>
            </w:r>
          </w:p>
        </w:tc>
        <w:bookmarkStart w:id="327" w:name="WoodBuffer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oodBuffer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7"/>
          </w:p>
        </w:tc>
        <w:bookmarkStart w:id="328" w:name="WoodBuffer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oodBuffer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8"/>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xml:space="preserve">(4) </w:t>
            </w:r>
            <w:proofErr w:type="spellStart"/>
            <w:r w:rsidRPr="00D556AF">
              <w:rPr>
                <w:rFonts w:cs="Arial"/>
                <w:sz w:val="18"/>
                <w:szCs w:val="18"/>
              </w:rPr>
              <w:t>Microtopography</w:t>
            </w:r>
            <w:proofErr w:type="spellEnd"/>
          </w:p>
        </w:tc>
        <w:bookmarkStart w:id="329" w:name="Micro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Micr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29"/>
          </w:p>
        </w:tc>
        <w:bookmarkStart w:id="330" w:name="Micr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Micr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0"/>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014" w:type="dxa"/>
            <w:gridSpan w:val="4"/>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Stream Stability</w:t>
            </w: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31" w:name="HydroStability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Stability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1"/>
          </w:p>
        </w:tc>
        <w:bookmarkStart w:id="332" w:name="HydroStability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ydroStability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2"/>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(4) Channel Stability</w:t>
            </w:r>
          </w:p>
        </w:tc>
        <w:bookmarkStart w:id="333" w:name="ChStability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ChStability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3"/>
          </w:p>
        </w:tc>
        <w:bookmarkStart w:id="334" w:name="ChStability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ChStability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4"/>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(4) Sediment Transport</w:t>
            </w:r>
          </w:p>
        </w:tc>
        <w:bookmarkStart w:id="335" w:name="SedTrans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edTrans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5"/>
          </w:p>
        </w:tc>
        <w:bookmarkStart w:id="336" w:name="SedTrans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edTrans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(4) Stream Geomorphology</w:t>
            </w:r>
          </w:p>
        </w:tc>
        <w:bookmarkStart w:id="337" w:name="StrGeo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trGe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7"/>
          </w:p>
        </w:tc>
        <w:bookmarkStart w:id="338" w:name="StrGe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trGe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8"/>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CE4E78">
              <w:rPr>
                <w:rFonts w:cs="Arial"/>
                <w:sz w:val="18"/>
                <w:szCs w:val="18"/>
              </w:rPr>
              <w:t>(2) Stream/Intertidal Zone Interaction</w:t>
            </w:r>
          </w:p>
        </w:tc>
        <w:bookmarkStart w:id="339" w:name="StrIntertide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trIntertide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39"/>
          </w:p>
        </w:tc>
        <w:bookmarkStart w:id="340" w:name="StrIntertide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trIntertide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0"/>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bottom w:val="nil"/>
              <w:right w:val="nil"/>
            </w:tcBorders>
            <w:shd w:val="clear" w:color="auto" w:fill="auto"/>
            <w:vAlign w:val="bottom"/>
            <w:hideMark/>
          </w:tcPr>
          <w:p w:rsidR="00210732" w:rsidRDefault="00210732" w:rsidP="0092228F">
            <w:pPr>
              <w:rPr>
                <w:rFonts w:cs="Arial"/>
                <w:color w:val="000000"/>
                <w:sz w:val="17"/>
                <w:szCs w:val="17"/>
              </w:rPr>
            </w:pPr>
            <w:r>
              <w:rPr>
                <w:rFonts w:cs="Arial"/>
                <w:color w:val="000000"/>
                <w:sz w:val="17"/>
                <w:szCs w:val="17"/>
              </w:rPr>
              <w:t>(2) Longitudinal Tidal Flow</w:t>
            </w:r>
          </w:p>
        </w:tc>
        <w:bookmarkStart w:id="341" w:name="LongFlow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LongFlow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1"/>
          </w:p>
        </w:tc>
        <w:bookmarkStart w:id="342" w:name="LongFlow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LongFlow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2"/>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bottom w:val="nil"/>
              <w:right w:val="nil"/>
            </w:tcBorders>
            <w:shd w:val="clear" w:color="auto" w:fill="auto"/>
            <w:vAlign w:val="bottom"/>
            <w:hideMark/>
          </w:tcPr>
          <w:p w:rsidR="00210732" w:rsidRDefault="00210732" w:rsidP="0092228F">
            <w:pPr>
              <w:rPr>
                <w:rFonts w:cs="Arial"/>
                <w:color w:val="000000"/>
                <w:sz w:val="17"/>
                <w:szCs w:val="17"/>
              </w:rPr>
            </w:pPr>
            <w:r>
              <w:rPr>
                <w:rFonts w:cs="Arial"/>
                <w:color w:val="000000"/>
                <w:sz w:val="17"/>
                <w:szCs w:val="17"/>
              </w:rPr>
              <w:t>(2) Tidal Marsh Stream Stability</w:t>
            </w:r>
          </w:p>
        </w:tc>
        <w:bookmarkStart w:id="343" w:name="TMSHydroStab2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ydroStab2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3"/>
          </w:p>
        </w:tc>
        <w:bookmarkStart w:id="344" w:name="TMSHydroStab2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ydroStab2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4"/>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bottom w:val="nil"/>
              <w:right w:val="nil"/>
            </w:tcBorders>
            <w:shd w:val="clear" w:color="auto" w:fill="auto"/>
            <w:vAlign w:val="center"/>
            <w:hideMark/>
          </w:tcPr>
          <w:p w:rsidR="00210732" w:rsidRDefault="00210732" w:rsidP="0092228F">
            <w:pPr>
              <w:rPr>
                <w:rFonts w:cs="Arial"/>
                <w:sz w:val="17"/>
                <w:szCs w:val="17"/>
              </w:rPr>
            </w:pPr>
            <w:r>
              <w:rPr>
                <w:rFonts w:cs="Arial"/>
                <w:sz w:val="17"/>
                <w:szCs w:val="17"/>
              </w:rPr>
              <w:t>(3) Tidal Marsh Channel Stability</w:t>
            </w:r>
          </w:p>
        </w:tc>
        <w:bookmarkStart w:id="345" w:name="TMSHydroStab3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ydroStab3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5"/>
          </w:p>
        </w:tc>
        <w:bookmarkStart w:id="346" w:name="TMSHydroStab3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ydroStab3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bottom w:val="nil"/>
              <w:right w:val="nil"/>
            </w:tcBorders>
            <w:shd w:val="clear" w:color="auto" w:fill="auto"/>
            <w:vAlign w:val="bottom"/>
            <w:hideMark/>
          </w:tcPr>
          <w:p w:rsidR="00210732" w:rsidRDefault="00210732" w:rsidP="0092228F">
            <w:pPr>
              <w:rPr>
                <w:rFonts w:cs="Arial"/>
                <w:color w:val="000000"/>
                <w:sz w:val="17"/>
                <w:szCs w:val="17"/>
              </w:rPr>
            </w:pPr>
            <w:r>
              <w:rPr>
                <w:rFonts w:cs="Arial"/>
                <w:color w:val="000000"/>
                <w:sz w:val="17"/>
                <w:szCs w:val="17"/>
              </w:rPr>
              <w:t>(3) Tidal Marsh Stream Geomorphology</w:t>
            </w:r>
          </w:p>
        </w:tc>
        <w:bookmarkStart w:id="347" w:name="TMSHydroGeo1"/>
        <w:tc>
          <w:tcPr>
            <w:tcW w:w="1296" w:type="dxa"/>
            <w:tcBorders>
              <w:top w:val="nil"/>
              <w:left w:val="nil"/>
              <w:bottom w:val="single" w:sz="4" w:space="0" w:color="auto"/>
              <w:right w:val="nil"/>
            </w:tcBorders>
            <w:shd w:val="clear" w:color="auto" w:fill="auto"/>
            <w:vAlign w:val="center"/>
            <w:hideMark/>
          </w:tcPr>
          <w:p w:rsidR="00210732" w:rsidRPr="0053378A" w:rsidRDefault="00AE7A10" w:rsidP="0092228F">
            <w:pPr>
              <w:spacing w:line="240" w:lineRule="auto"/>
              <w:jc w:val="center"/>
              <w:rPr>
                <w:rFonts w:cs="Arial"/>
                <w:b/>
                <w:sz w:val="18"/>
                <w:szCs w:val="18"/>
              </w:rPr>
            </w:pPr>
            <w:r>
              <w:rPr>
                <w:rFonts w:cs="Arial"/>
                <w:b/>
                <w:sz w:val="18"/>
                <w:szCs w:val="18"/>
              </w:rPr>
              <w:fldChar w:fldCharType="begin">
                <w:ffData>
                  <w:name w:val="TMSHydroGe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7"/>
          </w:p>
        </w:tc>
        <w:bookmarkStart w:id="348" w:name="TMSHydroGe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ydroGe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8"/>
          </w:p>
        </w:tc>
      </w:tr>
      <w:tr w:rsidR="00210732" w:rsidRPr="00D556AF" w:rsidTr="0092228F">
        <w:trPr>
          <w:trHeight w:hRule="exact" w:val="259"/>
          <w:jc w:val="center"/>
        </w:trPr>
        <w:tc>
          <w:tcPr>
            <w:tcW w:w="2010" w:type="dxa"/>
            <w:gridSpan w:val="4"/>
            <w:tcBorders>
              <w:top w:val="single" w:sz="4" w:space="0" w:color="auto"/>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(1) Water Quality</w:t>
            </w:r>
          </w:p>
        </w:tc>
        <w:tc>
          <w:tcPr>
            <w:tcW w:w="507" w:type="dxa"/>
            <w:tcBorders>
              <w:top w:val="single" w:sz="4" w:space="0" w:color="auto"/>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03" w:type="dxa"/>
            <w:tcBorders>
              <w:top w:val="single" w:sz="4" w:space="0" w:color="auto"/>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16" w:type="dxa"/>
            <w:tcBorders>
              <w:top w:val="single" w:sz="4" w:space="0" w:color="auto"/>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1222" w:type="dxa"/>
            <w:tcBorders>
              <w:top w:val="single" w:sz="4" w:space="0" w:color="auto"/>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bookmarkStart w:id="349" w:name="WQ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49"/>
          </w:p>
        </w:tc>
        <w:bookmarkStart w:id="350" w:name="WQ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0"/>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1507" w:type="dxa"/>
            <w:gridSpan w:val="3"/>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xml:space="preserve">(2) </w:t>
            </w:r>
            <w:proofErr w:type="spellStart"/>
            <w:r w:rsidRPr="00D556AF">
              <w:rPr>
                <w:rFonts w:cs="Arial"/>
                <w:sz w:val="18"/>
                <w:szCs w:val="18"/>
              </w:rPr>
              <w:t>Baseflow</w:t>
            </w:r>
            <w:proofErr w:type="spellEnd"/>
          </w:p>
        </w:tc>
        <w:tc>
          <w:tcPr>
            <w:tcW w:w="507"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51" w:name="WQBF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BF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1"/>
          </w:p>
        </w:tc>
        <w:bookmarkStart w:id="352" w:name="WQBF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BF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2"/>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033" w:type="dxa"/>
            <w:gridSpan w:val="6"/>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Streamside Area Vegetation</w:t>
            </w: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53" w:name="SAV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AV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3"/>
          </w:p>
        </w:tc>
        <w:bookmarkStart w:id="354" w:name="SAV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AV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4"/>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Upland Pollutant Filtration</w:t>
            </w:r>
          </w:p>
        </w:tc>
        <w:bookmarkStart w:id="355" w:name="UpFilt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UpFil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5"/>
          </w:p>
        </w:tc>
        <w:bookmarkStart w:id="356" w:name="UpFilt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UpFil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Thermoregulation</w:t>
            </w:r>
          </w:p>
        </w:tc>
        <w:bookmarkStart w:id="357" w:name="WQThermo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Therm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7"/>
          </w:p>
        </w:tc>
        <w:bookmarkStart w:id="358" w:name="WQTherm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Therm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8"/>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4255" w:type="dxa"/>
            <w:gridSpan w:val="7"/>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Indicators of Stressors</w:t>
            </w:r>
          </w:p>
        </w:tc>
        <w:bookmarkStart w:id="359" w:name="WQStress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Stress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59"/>
          </w:p>
        </w:tc>
        <w:bookmarkStart w:id="360" w:name="WQStress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WQStress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0"/>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w:t>
            </w:r>
          </w:p>
        </w:tc>
        <w:tc>
          <w:tcPr>
            <w:tcW w:w="4255" w:type="dxa"/>
            <w:gridSpan w:val="7"/>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Aquatic Life Tolerance</w:t>
            </w:r>
          </w:p>
        </w:tc>
        <w:bookmarkStart w:id="361" w:name="AqLifeTol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AqLifeTol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1"/>
          </w:p>
        </w:tc>
        <w:bookmarkStart w:id="362" w:name="AqLifeTol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AqLifeTol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2"/>
          </w:p>
        </w:tc>
      </w:tr>
      <w:tr w:rsidR="00210732" w:rsidRPr="00D556AF" w:rsidTr="0092228F">
        <w:trPr>
          <w:trHeight w:hRule="exact" w:val="259"/>
          <w:jc w:val="center"/>
        </w:trPr>
        <w:tc>
          <w:tcPr>
            <w:tcW w:w="503" w:type="dxa"/>
            <w:tcBorders>
              <w:left w:val="nil"/>
              <w:bottom w:val="single" w:sz="4" w:space="0" w:color="auto"/>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4255" w:type="dxa"/>
            <w:gridSpan w:val="7"/>
            <w:tcBorders>
              <w:left w:val="nil"/>
              <w:bottom w:val="single" w:sz="4" w:space="0" w:color="auto"/>
              <w:right w:val="nil"/>
            </w:tcBorders>
            <w:shd w:val="clear" w:color="auto" w:fill="auto"/>
            <w:vAlign w:val="center"/>
            <w:hideMark/>
          </w:tcPr>
          <w:p w:rsidR="00210732" w:rsidRPr="00D556AF" w:rsidRDefault="00210732" w:rsidP="0092228F">
            <w:pPr>
              <w:rPr>
                <w:rFonts w:cs="Arial"/>
                <w:sz w:val="18"/>
                <w:szCs w:val="18"/>
              </w:rPr>
            </w:pPr>
            <w:r>
              <w:rPr>
                <w:rFonts w:cs="Arial"/>
                <w:color w:val="000000"/>
                <w:sz w:val="17"/>
                <w:szCs w:val="17"/>
              </w:rPr>
              <w:t>(2) Intertidal Zone Filtration</w:t>
            </w:r>
          </w:p>
        </w:tc>
        <w:bookmarkStart w:id="363" w:name="TMSFilt1"/>
        <w:tc>
          <w:tcPr>
            <w:tcW w:w="1296" w:type="dxa"/>
            <w:tcBorders>
              <w:top w:val="nil"/>
              <w:left w:val="nil"/>
              <w:bottom w:val="single" w:sz="4" w:space="0" w:color="auto"/>
              <w:right w:val="nil"/>
            </w:tcBorders>
            <w:shd w:val="clear" w:color="auto" w:fill="auto"/>
            <w:vAlign w:val="center"/>
            <w:hideMark/>
          </w:tcPr>
          <w:p w:rsidR="00210732" w:rsidRPr="0053378A" w:rsidRDefault="00AE7A10" w:rsidP="0092228F">
            <w:pPr>
              <w:spacing w:line="240" w:lineRule="auto"/>
              <w:jc w:val="center"/>
              <w:rPr>
                <w:rFonts w:cs="Arial"/>
                <w:b/>
                <w:sz w:val="18"/>
                <w:szCs w:val="18"/>
              </w:rPr>
            </w:pPr>
            <w:r>
              <w:rPr>
                <w:rFonts w:cs="Arial"/>
                <w:b/>
                <w:sz w:val="18"/>
                <w:szCs w:val="18"/>
              </w:rPr>
              <w:fldChar w:fldCharType="begin">
                <w:ffData>
                  <w:name w:val="TMSFil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3"/>
          </w:p>
        </w:tc>
        <w:bookmarkStart w:id="364" w:name="TMSFilt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Fil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4"/>
          </w:p>
        </w:tc>
      </w:tr>
      <w:tr w:rsidR="00210732" w:rsidRPr="00D556AF" w:rsidTr="0092228F">
        <w:trPr>
          <w:trHeight w:hRule="exact" w:val="259"/>
          <w:jc w:val="center"/>
        </w:trPr>
        <w:tc>
          <w:tcPr>
            <w:tcW w:w="2010" w:type="dxa"/>
            <w:gridSpan w:val="4"/>
            <w:tcBorders>
              <w:top w:val="single" w:sz="4" w:space="0" w:color="auto"/>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(1) Habitat</w:t>
            </w:r>
          </w:p>
        </w:tc>
        <w:tc>
          <w:tcPr>
            <w:tcW w:w="507"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bookmarkStart w:id="365" w:name="Habitat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ita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5"/>
          </w:p>
        </w:tc>
        <w:bookmarkStart w:id="366" w:name="Habitat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ita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1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In-stream Habitat</w:t>
            </w: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67" w:name="ISHab2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SHab2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7"/>
          </w:p>
        </w:tc>
        <w:bookmarkStart w:id="368" w:name="ISHab2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SHab2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8"/>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1511" w:type="dxa"/>
            <w:gridSpan w:val="3"/>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xml:space="preserve">(3) </w:t>
            </w:r>
            <w:proofErr w:type="spellStart"/>
            <w:r w:rsidRPr="00D556AF">
              <w:rPr>
                <w:rFonts w:cs="Arial"/>
                <w:sz w:val="18"/>
                <w:szCs w:val="18"/>
              </w:rPr>
              <w:t>Baseflow</w:t>
            </w:r>
            <w:proofErr w:type="spellEnd"/>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69" w:name="HabBF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BF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69"/>
          </w:p>
        </w:tc>
        <w:bookmarkStart w:id="370" w:name="HabBF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BF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0"/>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1511" w:type="dxa"/>
            <w:gridSpan w:val="3"/>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Substrate</w:t>
            </w:r>
          </w:p>
        </w:tc>
        <w:tc>
          <w:tcPr>
            <w:tcW w:w="503"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71" w:name="Substrate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ubstrate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1"/>
          </w:p>
        </w:tc>
        <w:bookmarkStart w:id="372" w:name="Substrate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ubstrate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2"/>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30"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Stream Stability</w:t>
            </w: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73" w:name="HabStability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Stability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3"/>
          </w:p>
        </w:tc>
        <w:bookmarkStart w:id="374" w:name="HabStability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Stability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4"/>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30"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In-stream Habitat</w:t>
            </w: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75" w:name="ISHab3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SHab3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5"/>
          </w:p>
        </w:tc>
        <w:bookmarkStart w:id="376" w:name="ISHab3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SHab3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6"/>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17"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(2) Stream-side Habitat</w:t>
            </w:r>
          </w:p>
        </w:tc>
        <w:tc>
          <w:tcPr>
            <w:tcW w:w="516"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77" w:name="SSHab2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SHab2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7"/>
          </w:p>
        </w:tc>
        <w:bookmarkStart w:id="378" w:name="SSHab2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SHab2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8"/>
          </w:p>
        </w:tc>
      </w:tr>
      <w:tr w:rsidR="00210732" w:rsidRPr="00D556AF" w:rsidTr="0092228F">
        <w:trPr>
          <w:trHeight w:hRule="exact" w:val="259"/>
          <w:jc w:val="center"/>
        </w:trPr>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30" w:type="dxa"/>
            <w:gridSpan w:val="5"/>
            <w:tcBorders>
              <w:top w:val="nil"/>
              <w:left w:val="nil"/>
              <w:bottom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Stream-side Habitat</w:t>
            </w:r>
          </w:p>
        </w:tc>
        <w:tc>
          <w:tcPr>
            <w:tcW w:w="1222" w:type="dxa"/>
            <w:tcBorders>
              <w:top w:val="nil"/>
              <w:left w:val="nil"/>
              <w:bottom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79" w:name="SSHab3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SHab3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79"/>
          </w:p>
        </w:tc>
        <w:bookmarkStart w:id="380" w:name="SSHab3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SSHab3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0"/>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w:t>
            </w: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w:t>
            </w:r>
          </w:p>
        </w:tc>
        <w:tc>
          <w:tcPr>
            <w:tcW w:w="2530" w:type="dxa"/>
            <w:gridSpan w:val="5"/>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(3) Thermoregulation</w:t>
            </w:r>
          </w:p>
        </w:tc>
        <w:tc>
          <w:tcPr>
            <w:tcW w:w="1222" w:type="dxa"/>
            <w:tcBorders>
              <w:top w:val="nil"/>
              <w:left w:val="nil"/>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bookmarkStart w:id="381" w:name="HabThermo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Therm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1"/>
          </w:p>
        </w:tc>
        <w:bookmarkStart w:id="382" w:name="HabTherm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HabTherm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2"/>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4255" w:type="dxa"/>
            <w:gridSpan w:val="7"/>
            <w:tcBorders>
              <w:top w:val="nil"/>
              <w:left w:val="nil"/>
              <w:right w:val="nil"/>
            </w:tcBorders>
            <w:shd w:val="clear" w:color="auto" w:fill="auto"/>
            <w:vAlign w:val="center"/>
            <w:hideMark/>
          </w:tcPr>
          <w:p w:rsidR="00210732" w:rsidRDefault="00210732" w:rsidP="0092228F">
            <w:pPr>
              <w:rPr>
                <w:rFonts w:cs="Arial"/>
                <w:color w:val="000000"/>
                <w:sz w:val="17"/>
                <w:szCs w:val="17"/>
              </w:rPr>
            </w:pPr>
            <w:r>
              <w:rPr>
                <w:rFonts w:cs="Arial"/>
                <w:color w:val="000000"/>
                <w:sz w:val="17"/>
                <w:szCs w:val="17"/>
              </w:rPr>
              <w:t>(2) Tidal Marsh In-stream Habitat</w:t>
            </w:r>
          </w:p>
          <w:p w:rsidR="00210732" w:rsidRPr="00D556AF" w:rsidRDefault="00210732" w:rsidP="0092228F">
            <w:pPr>
              <w:spacing w:line="240" w:lineRule="auto"/>
              <w:rPr>
                <w:rFonts w:cs="Arial"/>
                <w:color w:val="000000"/>
              </w:rPr>
            </w:pPr>
          </w:p>
        </w:tc>
        <w:bookmarkStart w:id="383" w:name="TMSInstrHab21"/>
        <w:tc>
          <w:tcPr>
            <w:tcW w:w="1296" w:type="dxa"/>
            <w:tcBorders>
              <w:top w:val="nil"/>
              <w:left w:val="nil"/>
              <w:bottom w:val="single" w:sz="4" w:space="0" w:color="auto"/>
              <w:right w:val="nil"/>
            </w:tcBorders>
            <w:shd w:val="clear" w:color="auto" w:fill="auto"/>
            <w:vAlign w:val="center"/>
            <w:hideMark/>
          </w:tcPr>
          <w:p w:rsidR="00210732" w:rsidRPr="0053378A" w:rsidRDefault="00AE7A10" w:rsidP="0092228F">
            <w:pPr>
              <w:spacing w:line="240" w:lineRule="auto"/>
              <w:jc w:val="center"/>
              <w:rPr>
                <w:rFonts w:cs="Arial"/>
                <w:b/>
                <w:sz w:val="18"/>
                <w:szCs w:val="18"/>
              </w:rPr>
            </w:pPr>
            <w:r>
              <w:rPr>
                <w:rFonts w:cs="Arial"/>
                <w:b/>
                <w:sz w:val="18"/>
                <w:szCs w:val="18"/>
              </w:rPr>
              <w:fldChar w:fldCharType="begin">
                <w:ffData>
                  <w:name w:val="TMSInstrHab2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3"/>
          </w:p>
        </w:tc>
        <w:bookmarkStart w:id="384" w:name="TMSInstrHab2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InstrHab2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4"/>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2530" w:type="dxa"/>
            <w:gridSpan w:val="5"/>
            <w:tcBorders>
              <w:top w:val="nil"/>
              <w:left w:val="nil"/>
              <w:right w:val="nil"/>
            </w:tcBorders>
            <w:shd w:val="clear" w:color="auto" w:fill="auto"/>
            <w:vAlign w:val="bottom"/>
            <w:hideMark/>
          </w:tcPr>
          <w:p w:rsidR="00210732" w:rsidRDefault="00210732" w:rsidP="0092228F">
            <w:pPr>
              <w:rPr>
                <w:rFonts w:cs="Arial"/>
                <w:color w:val="000000"/>
                <w:sz w:val="17"/>
                <w:szCs w:val="17"/>
              </w:rPr>
            </w:pPr>
            <w:r>
              <w:rPr>
                <w:rFonts w:cs="Arial"/>
                <w:color w:val="000000"/>
                <w:sz w:val="17"/>
                <w:szCs w:val="17"/>
              </w:rPr>
              <w:t>(3) Flow Restriction</w:t>
            </w:r>
          </w:p>
        </w:tc>
        <w:tc>
          <w:tcPr>
            <w:tcW w:w="1222" w:type="dxa"/>
            <w:tcBorders>
              <w:top w:val="nil"/>
              <w:left w:val="nil"/>
              <w:right w:val="nil"/>
            </w:tcBorders>
            <w:shd w:val="clear" w:color="auto" w:fill="auto"/>
            <w:noWrap/>
            <w:vAlign w:val="bottom"/>
            <w:hideMark/>
          </w:tcPr>
          <w:p w:rsidR="00210732" w:rsidRPr="00D556AF" w:rsidRDefault="00210732" w:rsidP="0092228F">
            <w:pPr>
              <w:spacing w:line="240" w:lineRule="auto"/>
              <w:rPr>
                <w:rFonts w:cs="Arial"/>
                <w:color w:val="000000"/>
              </w:rPr>
            </w:pPr>
          </w:p>
        </w:tc>
        <w:bookmarkStart w:id="385" w:name="FlowRest1"/>
        <w:tc>
          <w:tcPr>
            <w:tcW w:w="1296" w:type="dxa"/>
            <w:tcBorders>
              <w:top w:val="nil"/>
              <w:left w:val="nil"/>
              <w:bottom w:val="single" w:sz="4" w:space="0" w:color="auto"/>
              <w:right w:val="nil"/>
            </w:tcBorders>
            <w:shd w:val="clear" w:color="auto" w:fill="auto"/>
            <w:vAlign w:val="center"/>
            <w:hideMark/>
          </w:tcPr>
          <w:p w:rsidR="00210732" w:rsidRPr="0053378A" w:rsidRDefault="00AE7A10" w:rsidP="0092228F">
            <w:pPr>
              <w:spacing w:line="240" w:lineRule="auto"/>
              <w:jc w:val="center"/>
              <w:rPr>
                <w:rFonts w:cs="Arial"/>
                <w:b/>
                <w:sz w:val="18"/>
                <w:szCs w:val="18"/>
              </w:rPr>
            </w:pPr>
            <w:r>
              <w:rPr>
                <w:rFonts w:cs="Arial"/>
                <w:b/>
                <w:sz w:val="18"/>
                <w:szCs w:val="18"/>
              </w:rPr>
              <w:fldChar w:fldCharType="begin">
                <w:ffData>
                  <w:name w:val="FlowRes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5"/>
          </w:p>
        </w:tc>
        <w:bookmarkStart w:id="386" w:name="FlowRest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FlowRes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6"/>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top w:val="nil"/>
              <w:left w:val="nil"/>
              <w:right w:val="nil"/>
            </w:tcBorders>
            <w:shd w:val="clear" w:color="auto" w:fill="auto"/>
            <w:vAlign w:val="bottom"/>
            <w:hideMark/>
          </w:tcPr>
          <w:p w:rsidR="00210732" w:rsidRPr="00D556AF" w:rsidRDefault="00210732" w:rsidP="0092228F">
            <w:pPr>
              <w:spacing w:line="240" w:lineRule="auto"/>
              <w:rPr>
                <w:rFonts w:cs="Arial"/>
                <w:color w:val="000000"/>
              </w:rPr>
            </w:pPr>
            <w:r>
              <w:rPr>
                <w:rFonts w:cs="Arial"/>
                <w:color w:val="000000"/>
                <w:sz w:val="17"/>
                <w:szCs w:val="17"/>
              </w:rPr>
              <w:t>(3) Tidal Marsh Stream Stability</w:t>
            </w:r>
          </w:p>
        </w:tc>
        <w:bookmarkStart w:id="387" w:name="TMSHabStab3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Stab3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7"/>
          </w:p>
        </w:tc>
        <w:bookmarkStart w:id="388" w:name="TMSHabStab3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Stab3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8"/>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top w:val="nil"/>
              <w:left w:val="nil"/>
              <w:right w:val="nil"/>
            </w:tcBorders>
            <w:shd w:val="clear" w:color="auto" w:fill="auto"/>
            <w:vAlign w:val="center"/>
          </w:tcPr>
          <w:p w:rsidR="00210732" w:rsidRDefault="00210732" w:rsidP="0092228F">
            <w:pPr>
              <w:rPr>
                <w:rFonts w:cs="Arial"/>
                <w:sz w:val="17"/>
                <w:szCs w:val="17"/>
              </w:rPr>
            </w:pPr>
            <w:r>
              <w:rPr>
                <w:rFonts w:cs="Arial"/>
                <w:sz w:val="17"/>
                <w:szCs w:val="17"/>
              </w:rPr>
              <w:t>(4) Tidal Marsh Channel Stability</w:t>
            </w:r>
          </w:p>
        </w:tc>
        <w:bookmarkStart w:id="389" w:name="TMSHabStab4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Stab4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89"/>
          </w:p>
        </w:tc>
        <w:bookmarkStart w:id="390" w:name="TMSHabStab4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Stab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0"/>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5" w:type="dxa"/>
            <w:tcBorders>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247" w:type="dxa"/>
            <w:gridSpan w:val="5"/>
            <w:tcBorders>
              <w:left w:val="nil"/>
              <w:right w:val="nil"/>
            </w:tcBorders>
            <w:shd w:val="clear" w:color="auto" w:fill="auto"/>
            <w:vAlign w:val="bottom"/>
          </w:tcPr>
          <w:p w:rsidR="00210732" w:rsidRDefault="00210732" w:rsidP="0092228F">
            <w:pPr>
              <w:rPr>
                <w:rFonts w:cs="Arial"/>
                <w:color w:val="000000"/>
                <w:sz w:val="17"/>
                <w:szCs w:val="17"/>
              </w:rPr>
            </w:pPr>
            <w:r>
              <w:rPr>
                <w:rFonts w:cs="Arial"/>
                <w:color w:val="000000"/>
                <w:sz w:val="17"/>
                <w:szCs w:val="17"/>
              </w:rPr>
              <w:t>(4) Tidal Marsh Stream Geomorphology</w:t>
            </w:r>
          </w:p>
        </w:tc>
        <w:bookmarkStart w:id="391" w:name="TMSHabGeo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Geo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1"/>
          </w:p>
        </w:tc>
        <w:bookmarkStart w:id="392" w:name="TMSHabGeo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HabGeo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2"/>
          </w:p>
        </w:tc>
      </w:tr>
      <w:tr w:rsidR="00210732" w:rsidRPr="00D556AF" w:rsidTr="0092228F">
        <w:trPr>
          <w:trHeight w:hRule="exact" w:val="259"/>
          <w:jc w:val="center"/>
        </w:trPr>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503" w:type="dxa"/>
            <w:tcBorders>
              <w:top w:val="nil"/>
              <w:left w:val="nil"/>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3752" w:type="dxa"/>
            <w:gridSpan w:val="6"/>
            <w:tcBorders>
              <w:left w:val="nil"/>
              <w:right w:val="nil"/>
            </w:tcBorders>
            <w:shd w:val="clear" w:color="auto" w:fill="auto"/>
            <w:vAlign w:val="center"/>
            <w:hideMark/>
          </w:tcPr>
          <w:p w:rsidR="00210732" w:rsidRDefault="00210732" w:rsidP="0092228F">
            <w:pPr>
              <w:rPr>
                <w:rFonts w:cs="Arial"/>
                <w:color w:val="000000"/>
                <w:sz w:val="17"/>
                <w:szCs w:val="17"/>
              </w:rPr>
            </w:pPr>
            <w:r>
              <w:rPr>
                <w:rFonts w:cs="Arial"/>
                <w:color w:val="000000"/>
                <w:sz w:val="17"/>
                <w:szCs w:val="17"/>
              </w:rPr>
              <w:t>(3) Tidal Marsh In-stream Habitat</w:t>
            </w:r>
          </w:p>
          <w:p w:rsidR="00210732" w:rsidRPr="00D556AF" w:rsidRDefault="00210732" w:rsidP="0092228F">
            <w:pPr>
              <w:spacing w:line="240" w:lineRule="auto"/>
              <w:rPr>
                <w:rFonts w:cs="Arial"/>
                <w:color w:val="000000"/>
              </w:rPr>
            </w:pPr>
          </w:p>
        </w:tc>
        <w:bookmarkStart w:id="393" w:name="TMSInstrHab3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InstrHab3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3"/>
          </w:p>
        </w:tc>
        <w:bookmarkStart w:id="394" w:name="TMSInstrHab3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TMSInstrHab3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4"/>
          </w:p>
        </w:tc>
      </w:tr>
      <w:tr w:rsidR="00210732" w:rsidRPr="00D556AF" w:rsidTr="0092228F">
        <w:trPr>
          <w:trHeight w:hRule="exact" w:val="259"/>
          <w:jc w:val="center"/>
        </w:trPr>
        <w:tc>
          <w:tcPr>
            <w:tcW w:w="503" w:type="dxa"/>
            <w:tcBorders>
              <w:left w:val="nil"/>
              <w:bottom w:val="single" w:sz="4" w:space="0" w:color="auto"/>
              <w:right w:val="nil"/>
            </w:tcBorders>
            <w:shd w:val="clear" w:color="auto" w:fill="auto"/>
            <w:vAlign w:val="center"/>
            <w:hideMark/>
          </w:tcPr>
          <w:p w:rsidR="00210732" w:rsidRPr="00D556AF" w:rsidRDefault="00210732" w:rsidP="0092228F">
            <w:pPr>
              <w:spacing w:line="240" w:lineRule="auto"/>
              <w:rPr>
                <w:rFonts w:cs="Arial"/>
                <w:sz w:val="18"/>
                <w:szCs w:val="18"/>
              </w:rPr>
            </w:pPr>
          </w:p>
        </w:tc>
        <w:tc>
          <w:tcPr>
            <w:tcW w:w="4255" w:type="dxa"/>
            <w:gridSpan w:val="7"/>
            <w:tcBorders>
              <w:left w:val="nil"/>
              <w:bottom w:val="single" w:sz="4" w:space="0" w:color="auto"/>
              <w:right w:val="nil"/>
            </w:tcBorders>
            <w:shd w:val="clear" w:color="auto" w:fill="auto"/>
            <w:vAlign w:val="center"/>
            <w:hideMark/>
          </w:tcPr>
          <w:p w:rsidR="00210732" w:rsidRDefault="00210732" w:rsidP="0092228F">
            <w:pPr>
              <w:rPr>
                <w:rFonts w:cs="Arial"/>
                <w:color w:val="000000"/>
                <w:sz w:val="17"/>
                <w:szCs w:val="17"/>
              </w:rPr>
            </w:pPr>
            <w:r>
              <w:rPr>
                <w:rFonts w:cs="Arial"/>
                <w:color w:val="000000"/>
                <w:sz w:val="17"/>
                <w:szCs w:val="17"/>
              </w:rPr>
              <w:t>(2) Intertidal Zone</w:t>
            </w:r>
          </w:p>
          <w:p w:rsidR="00210732" w:rsidRPr="00D556AF" w:rsidRDefault="00210732" w:rsidP="0092228F">
            <w:pPr>
              <w:spacing w:line="240" w:lineRule="auto"/>
              <w:rPr>
                <w:rFonts w:cs="Arial"/>
                <w:color w:val="000000"/>
              </w:rPr>
            </w:pPr>
          </w:p>
        </w:tc>
        <w:bookmarkStart w:id="395" w:name="IntertideHab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ntertideHab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5"/>
          </w:p>
        </w:tc>
        <w:bookmarkStart w:id="396" w:name="IntertideHab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IntertideHab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6"/>
          </w:p>
        </w:tc>
      </w:tr>
      <w:tr w:rsidR="00210732" w:rsidRPr="00D556AF" w:rsidTr="0092228F">
        <w:trPr>
          <w:trHeight w:hRule="exact" w:val="259"/>
          <w:jc w:val="center"/>
        </w:trPr>
        <w:tc>
          <w:tcPr>
            <w:tcW w:w="1006" w:type="dxa"/>
            <w:gridSpan w:val="2"/>
            <w:tcBorders>
              <w:top w:val="nil"/>
              <w:left w:val="nil"/>
              <w:bottom w:val="single" w:sz="4" w:space="0" w:color="auto"/>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Overall</w:t>
            </w:r>
          </w:p>
        </w:tc>
        <w:tc>
          <w:tcPr>
            <w:tcW w:w="505" w:type="dxa"/>
            <w:tcBorders>
              <w:top w:val="nil"/>
              <w:left w:val="nil"/>
              <w:bottom w:val="single" w:sz="4" w:space="0" w:color="auto"/>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w:t>
            </w:r>
          </w:p>
        </w:tc>
        <w:tc>
          <w:tcPr>
            <w:tcW w:w="499" w:type="dxa"/>
            <w:tcBorders>
              <w:top w:val="nil"/>
              <w:left w:val="nil"/>
              <w:bottom w:val="single" w:sz="4" w:space="0" w:color="auto"/>
              <w:right w:val="nil"/>
            </w:tcBorders>
            <w:shd w:val="clear" w:color="auto" w:fill="auto"/>
            <w:vAlign w:val="center"/>
            <w:hideMark/>
          </w:tcPr>
          <w:p w:rsidR="00210732" w:rsidRPr="00D556AF" w:rsidRDefault="00210732" w:rsidP="0092228F">
            <w:pPr>
              <w:spacing w:line="240" w:lineRule="auto"/>
              <w:rPr>
                <w:rFonts w:cs="Arial"/>
                <w:sz w:val="18"/>
                <w:szCs w:val="18"/>
              </w:rPr>
            </w:pPr>
            <w:r w:rsidRPr="00D556AF">
              <w:rPr>
                <w:rFonts w:cs="Arial"/>
                <w:sz w:val="18"/>
                <w:szCs w:val="18"/>
              </w:rPr>
              <w:t> </w:t>
            </w:r>
          </w:p>
        </w:tc>
        <w:tc>
          <w:tcPr>
            <w:tcW w:w="507" w:type="dxa"/>
            <w:tcBorders>
              <w:top w:val="nil"/>
              <w:left w:val="nil"/>
              <w:bottom w:val="single" w:sz="4" w:space="0" w:color="auto"/>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03" w:type="dxa"/>
            <w:tcBorders>
              <w:top w:val="nil"/>
              <w:left w:val="nil"/>
              <w:bottom w:val="single" w:sz="4" w:space="0" w:color="auto"/>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516" w:type="dxa"/>
            <w:tcBorders>
              <w:top w:val="nil"/>
              <w:left w:val="nil"/>
              <w:bottom w:val="single" w:sz="4" w:space="0" w:color="auto"/>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tc>
          <w:tcPr>
            <w:tcW w:w="1222" w:type="dxa"/>
            <w:tcBorders>
              <w:top w:val="nil"/>
              <w:left w:val="nil"/>
              <w:bottom w:val="single" w:sz="4" w:space="0" w:color="auto"/>
              <w:right w:val="nil"/>
            </w:tcBorders>
            <w:shd w:val="clear" w:color="auto" w:fill="auto"/>
            <w:noWrap/>
            <w:vAlign w:val="bottom"/>
            <w:hideMark/>
          </w:tcPr>
          <w:p w:rsidR="00210732" w:rsidRPr="00D556AF" w:rsidRDefault="00210732" w:rsidP="0092228F">
            <w:pPr>
              <w:spacing w:line="240" w:lineRule="auto"/>
              <w:rPr>
                <w:rFonts w:cs="Arial"/>
                <w:color w:val="000000"/>
              </w:rPr>
            </w:pPr>
            <w:r w:rsidRPr="00D556AF">
              <w:rPr>
                <w:rFonts w:cs="Arial"/>
                <w:color w:val="000000"/>
              </w:rPr>
              <w:t> </w:t>
            </w:r>
          </w:p>
        </w:tc>
        <w:bookmarkStart w:id="397" w:name="Overall1"/>
        <w:tc>
          <w:tcPr>
            <w:tcW w:w="1296" w:type="dxa"/>
            <w:tcBorders>
              <w:top w:val="nil"/>
              <w:left w:val="nil"/>
              <w:bottom w:val="single" w:sz="4" w:space="0" w:color="auto"/>
              <w:right w:val="nil"/>
            </w:tcBorders>
            <w:shd w:val="clear" w:color="auto" w:fill="auto"/>
            <w:vAlign w:val="center"/>
            <w:hideMark/>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Overall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7"/>
          </w:p>
        </w:tc>
        <w:bookmarkStart w:id="398" w:name="Overall2"/>
        <w:tc>
          <w:tcPr>
            <w:tcW w:w="1296" w:type="dxa"/>
            <w:tcBorders>
              <w:top w:val="nil"/>
              <w:left w:val="nil"/>
              <w:bottom w:val="single" w:sz="4" w:space="0" w:color="auto"/>
              <w:right w:val="nil"/>
            </w:tcBorders>
            <w:vAlign w:val="center"/>
          </w:tcPr>
          <w:p w:rsidR="00210732" w:rsidRPr="0053378A" w:rsidRDefault="00210732" w:rsidP="0092228F">
            <w:pPr>
              <w:spacing w:line="240" w:lineRule="auto"/>
              <w:jc w:val="center"/>
              <w:rPr>
                <w:rFonts w:cs="Arial"/>
                <w:b/>
                <w:sz w:val="18"/>
                <w:szCs w:val="18"/>
              </w:rPr>
            </w:pPr>
            <w:r>
              <w:rPr>
                <w:rFonts w:cs="Arial"/>
                <w:b/>
                <w:sz w:val="18"/>
                <w:szCs w:val="18"/>
              </w:rPr>
              <w:fldChar w:fldCharType="begin">
                <w:ffData>
                  <w:name w:val="Overall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98"/>
          </w:p>
        </w:tc>
      </w:tr>
      <w:bookmarkEnd w:id="315"/>
    </w:tbl>
    <w:p w:rsidR="00210732" w:rsidRDefault="00210732" w:rsidP="00210732">
      <w:pPr>
        <w:pStyle w:val="MetricTitle1"/>
        <w:tabs>
          <w:tab w:val="clear" w:pos="720"/>
          <w:tab w:val="left" w:pos="1080"/>
        </w:tabs>
        <w:ind w:left="0" w:firstLine="0"/>
        <w:rPr>
          <w:rFonts w:cs="Arial"/>
          <w:b w:val="0"/>
          <w:sz w:val="17"/>
          <w:szCs w:val="17"/>
        </w:rPr>
      </w:pPr>
    </w:p>
    <w:p w:rsidR="0053764B" w:rsidRDefault="0053764B"/>
    <w:sectPr w:rsidR="0053764B" w:rsidSect="0092228F">
      <w:type w:val="continuous"/>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DB7"/>
    <w:multiLevelType w:val="multilevel"/>
    <w:tmpl w:val="6C14DD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B247D4"/>
    <w:multiLevelType w:val="multilevel"/>
    <w:tmpl w:val="A84E3FF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413A1D"/>
    <w:multiLevelType w:val="hybridMultilevel"/>
    <w:tmpl w:val="3F22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64B82"/>
    <w:multiLevelType w:val="multilevel"/>
    <w:tmpl w:val="22D257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2F47A4"/>
    <w:multiLevelType w:val="multilevel"/>
    <w:tmpl w:val="5E74E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D3692C"/>
    <w:multiLevelType w:val="multilevel"/>
    <w:tmpl w:val="22D257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1D69A8"/>
    <w:multiLevelType w:val="multilevel"/>
    <w:tmpl w:val="15A0FDF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A2ED1"/>
    <w:multiLevelType w:val="multilevel"/>
    <w:tmpl w:val="EBC6C0FC"/>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832229"/>
    <w:multiLevelType w:val="multilevel"/>
    <w:tmpl w:val="532C57EE"/>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D30D79"/>
    <w:multiLevelType w:val="multilevel"/>
    <w:tmpl w:val="99B8B3D8"/>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31047C"/>
    <w:multiLevelType w:val="multilevel"/>
    <w:tmpl w:val="78FE421E"/>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FE5CE5"/>
    <w:multiLevelType w:val="multilevel"/>
    <w:tmpl w:val="0582866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0C0CBA"/>
    <w:multiLevelType w:val="multilevel"/>
    <w:tmpl w:val="FC9EEBC4"/>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E893FA0"/>
    <w:multiLevelType w:val="multilevel"/>
    <w:tmpl w:val="2D0692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801DBD"/>
    <w:multiLevelType w:val="multilevel"/>
    <w:tmpl w:val="6C14DD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872107"/>
    <w:multiLevelType w:val="multilevel"/>
    <w:tmpl w:val="8B1C489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4E5D8C"/>
    <w:multiLevelType w:val="multilevel"/>
    <w:tmpl w:val="119608EC"/>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074FF9"/>
    <w:multiLevelType w:val="multilevel"/>
    <w:tmpl w:val="B12EE72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595D1A"/>
    <w:multiLevelType w:val="multilevel"/>
    <w:tmpl w:val="F7D074E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260AF7"/>
    <w:multiLevelType w:val="multilevel"/>
    <w:tmpl w:val="0A689804"/>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277709"/>
    <w:multiLevelType w:val="multilevel"/>
    <w:tmpl w:val="D006EE7E"/>
    <w:lvl w:ilvl="0">
      <w:start w:val="3"/>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F4B426C"/>
    <w:multiLevelType w:val="multilevel"/>
    <w:tmpl w:val="C89E0C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081339"/>
    <w:multiLevelType w:val="multilevel"/>
    <w:tmpl w:val="5F105B42"/>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6E345E"/>
    <w:multiLevelType w:val="multilevel"/>
    <w:tmpl w:val="6C8E0A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CB5CF2"/>
    <w:multiLevelType w:val="multilevel"/>
    <w:tmpl w:val="F93E5652"/>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4E62484"/>
    <w:multiLevelType w:val="multilevel"/>
    <w:tmpl w:val="50AAE200"/>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3"/>
      <w:numFmt w:val="decimal"/>
      <w:lvlText w:val="%1.%2.%3.%4"/>
      <w:lvlJc w:val="left"/>
      <w:pPr>
        <w:tabs>
          <w:tab w:val="num" w:pos="1080"/>
        </w:tabs>
        <w:ind w:left="1080" w:hanging="1080"/>
      </w:pPr>
      <w:rPr>
        <w:rFonts w:hint="default"/>
      </w:rPr>
    </w:lvl>
    <w:lvl w:ilvl="4">
      <w:start w:val="2"/>
      <w:numFmt w:val="decimal"/>
      <w:lvlText w:val="%1.%2.%3.2.%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F574B4"/>
    <w:multiLevelType w:val="multilevel"/>
    <w:tmpl w:val="B7DC24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2F1E3D"/>
    <w:multiLevelType w:val="multilevel"/>
    <w:tmpl w:val="601C92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D33277"/>
    <w:multiLevelType w:val="multilevel"/>
    <w:tmpl w:val="8E42E01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F44F45"/>
    <w:multiLevelType w:val="multilevel"/>
    <w:tmpl w:val="6C14DD0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4"/>
  </w:num>
  <w:num w:numId="3">
    <w:abstractNumId w:val="27"/>
  </w:num>
  <w:num w:numId="4">
    <w:abstractNumId w:val="25"/>
  </w:num>
  <w:num w:numId="5">
    <w:abstractNumId w:val="19"/>
  </w:num>
  <w:num w:numId="6">
    <w:abstractNumId w:val="8"/>
  </w:num>
  <w:num w:numId="7">
    <w:abstractNumId w:val="22"/>
  </w:num>
  <w:num w:numId="8">
    <w:abstractNumId w:val="11"/>
  </w:num>
  <w:num w:numId="9">
    <w:abstractNumId w:val="14"/>
  </w:num>
  <w:num w:numId="10">
    <w:abstractNumId w:val="29"/>
  </w:num>
  <w:num w:numId="11">
    <w:abstractNumId w:val="16"/>
  </w:num>
  <w:num w:numId="12">
    <w:abstractNumId w:val="6"/>
  </w:num>
  <w:num w:numId="13">
    <w:abstractNumId w:val="9"/>
  </w:num>
  <w:num w:numId="14">
    <w:abstractNumId w:val="26"/>
  </w:num>
  <w:num w:numId="15">
    <w:abstractNumId w:val="13"/>
  </w:num>
  <w:num w:numId="16">
    <w:abstractNumId w:val="20"/>
  </w:num>
  <w:num w:numId="17">
    <w:abstractNumId w:val="28"/>
  </w:num>
  <w:num w:numId="18">
    <w:abstractNumId w:val="5"/>
  </w:num>
  <w:num w:numId="19">
    <w:abstractNumId w:val="3"/>
  </w:num>
  <w:num w:numId="20">
    <w:abstractNumId w:val="21"/>
  </w:num>
  <w:num w:numId="21">
    <w:abstractNumId w:val="15"/>
  </w:num>
  <w:num w:numId="22">
    <w:abstractNumId w:val="7"/>
  </w:num>
  <w:num w:numId="23">
    <w:abstractNumId w:val="18"/>
  </w:num>
  <w:num w:numId="24">
    <w:abstractNumId w:val="10"/>
  </w:num>
  <w:num w:numId="25">
    <w:abstractNumId w:val="1"/>
  </w:num>
  <w:num w:numId="26">
    <w:abstractNumId w:val="4"/>
  </w:num>
  <w:num w:numId="27">
    <w:abstractNumId w:val="23"/>
  </w:num>
  <w:num w:numId="28">
    <w:abstractNumId w:val="17"/>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76"/>
    <w:rsid w:val="00000E1C"/>
    <w:rsid w:val="000E45D1"/>
    <w:rsid w:val="001E0614"/>
    <w:rsid w:val="00210732"/>
    <w:rsid w:val="00277611"/>
    <w:rsid w:val="00320A62"/>
    <w:rsid w:val="003607DC"/>
    <w:rsid w:val="00394C76"/>
    <w:rsid w:val="00466DF6"/>
    <w:rsid w:val="00474A1D"/>
    <w:rsid w:val="0053764B"/>
    <w:rsid w:val="005B53F0"/>
    <w:rsid w:val="006C7070"/>
    <w:rsid w:val="00875A53"/>
    <w:rsid w:val="008F5D39"/>
    <w:rsid w:val="0092228F"/>
    <w:rsid w:val="00AE7A10"/>
    <w:rsid w:val="00BE3701"/>
    <w:rsid w:val="00C356D1"/>
    <w:rsid w:val="00CB37F6"/>
    <w:rsid w:val="00CC2E2F"/>
    <w:rsid w:val="00D02436"/>
    <w:rsid w:val="00D87556"/>
    <w:rsid w:val="00DA67E6"/>
    <w:rsid w:val="00E2625A"/>
    <w:rsid w:val="00F53991"/>
    <w:rsid w:val="00F5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32"/>
    <w:pPr>
      <w:spacing w:after="0" w:line="264" w:lineRule="auto"/>
      <w:jc w:val="both"/>
    </w:pPr>
    <w:rPr>
      <w:rFonts w:ascii="Arial" w:eastAsia="Times New Roman" w:hAnsi="Arial" w:cs="Times New Roman"/>
      <w:sz w:val="20"/>
      <w:szCs w:val="20"/>
    </w:rPr>
  </w:style>
  <w:style w:type="paragraph" w:styleId="Heading3">
    <w:name w:val="heading 3"/>
    <w:basedOn w:val="Normal"/>
    <w:next w:val="Normal"/>
    <w:link w:val="Heading3Char"/>
    <w:qFormat/>
    <w:rsid w:val="00210732"/>
    <w:pPr>
      <w:keepNext/>
      <w:spacing w:before="240" w:after="60" w:line="240" w:lineRule="auto"/>
      <w:jc w:val="left"/>
      <w:outlineLvl w:val="2"/>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732"/>
    <w:rPr>
      <w:rFonts w:ascii="Arial" w:eastAsia="Times New Roman" w:hAnsi="Arial" w:cs="Arial"/>
      <w:b/>
      <w:bCs/>
      <w:sz w:val="24"/>
      <w:szCs w:val="24"/>
    </w:rPr>
  </w:style>
  <w:style w:type="paragraph" w:customStyle="1" w:styleId="InstructionNormal">
    <w:name w:val="Instruction Normal"/>
    <w:basedOn w:val="Normal"/>
    <w:rsid w:val="00210732"/>
    <w:pPr>
      <w:spacing w:line="240" w:lineRule="auto"/>
      <w:ind w:left="720"/>
    </w:pPr>
  </w:style>
  <w:style w:type="table" w:styleId="TableGrid">
    <w:name w:val="Table Grid"/>
    <w:basedOn w:val="TableNormal"/>
    <w:uiPriority w:val="59"/>
    <w:rsid w:val="002107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oldChar">
    <w:name w:val="Instruction Bold Char"/>
    <w:basedOn w:val="Normal"/>
    <w:link w:val="InstructionBoldCharChar"/>
    <w:rsid w:val="00210732"/>
    <w:pPr>
      <w:spacing w:line="240" w:lineRule="auto"/>
      <w:ind w:left="1440" w:hanging="720"/>
    </w:pPr>
    <w:rPr>
      <w:b/>
    </w:rPr>
  </w:style>
  <w:style w:type="character" w:customStyle="1" w:styleId="InstructionBoldCharChar">
    <w:name w:val="Instruction Bold Char Char"/>
    <w:basedOn w:val="DefaultParagraphFont"/>
    <w:link w:val="InstructionBoldChar"/>
    <w:rsid w:val="00210732"/>
    <w:rPr>
      <w:rFonts w:ascii="Arial" w:eastAsia="Times New Roman" w:hAnsi="Arial" w:cs="Times New Roman"/>
      <w:b/>
      <w:sz w:val="20"/>
      <w:szCs w:val="20"/>
    </w:rPr>
  </w:style>
  <w:style w:type="character" w:customStyle="1" w:styleId="SectionName">
    <w:name w:val="Section Name"/>
    <w:basedOn w:val="DefaultParagraphFont"/>
    <w:rsid w:val="00210732"/>
    <w:rPr>
      <w:rFonts w:ascii="Arial" w:hAnsi="Arial"/>
      <w:b/>
      <w:bCs/>
      <w:u w:val="single"/>
    </w:rPr>
  </w:style>
  <w:style w:type="paragraph" w:customStyle="1" w:styleId="StyleBodyTextLeft05Hanging05CharChar">
    <w:name w:val="Style Body Text + Left:  0.5&quot; Hanging:  0.5&quot; Char Char"/>
    <w:basedOn w:val="Normal"/>
    <w:link w:val="StyleBodyTextLeft05Hanging05CharCharChar1"/>
    <w:rsid w:val="00210732"/>
    <w:pPr>
      <w:spacing w:line="240" w:lineRule="auto"/>
      <w:ind w:left="1440" w:hanging="720"/>
    </w:pPr>
  </w:style>
  <w:style w:type="character" w:customStyle="1" w:styleId="StyleBodyTextLeft05Hanging05CharCharChar1">
    <w:name w:val="Style Body Text + Left:  0.5&quot; Hanging:  0.5&quot; Char Char Char1"/>
    <w:basedOn w:val="DefaultParagraphFont"/>
    <w:link w:val="StyleBodyTextLeft05Hanging05CharChar"/>
    <w:rsid w:val="00210732"/>
    <w:rPr>
      <w:rFonts w:ascii="Arial" w:eastAsia="Times New Roman" w:hAnsi="Arial" w:cs="Times New Roman"/>
      <w:sz w:val="20"/>
      <w:szCs w:val="20"/>
    </w:rPr>
  </w:style>
  <w:style w:type="character" w:customStyle="1" w:styleId="InfoBoxHeadingChar">
    <w:name w:val="InfoBox Heading Char"/>
    <w:basedOn w:val="DefaultParagraphFont"/>
    <w:link w:val="InfoBoxHeading"/>
    <w:rsid w:val="00210732"/>
    <w:rPr>
      <w:rFonts w:ascii="Arial" w:hAnsi="Arial"/>
      <w:b/>
    </w:rPr>
  </w:style>
  <w:style w:type="character" w:customStyle="1" w:styleId="TableBold">
    <w:name w:val="Table Bold"/>
    <w:basedOn w:val="DefaultParagraphFont"/>
    <w:rsid w:val="00210732"/>
    <w:rPr>
      <w:rFonts w:ascii="Arial" w:hAnsi="Arial"/>
      <w:b/>
      <w:bCs/>
      <w:sz w:val="20"/>
    </w:rPr>
  </w:style>
  <w:style w:type="paragraph" w:customStyle="1" w:styleId="MetricText2">
    <w:name w:val="Metric Text2"/>
    <w:basedOn w:val="MetricText1"/>
    <w:rsid w:val="00210732"/>
    <w:pPr>
      <w:tabs>
        <w:tab w:val="left" w:pos="1440"/>
      </w:tabs>
      <w:ind w:left="2160" w:hanging="1440"/>
    </w:pPr>
  </w:style>
  <w:style w:type="paragraph" w:customStyle="1" w:styleId="MetricText1">
    <w:name w:val="Metric Text1"/>
    <w:basedOn w:val="Normal"/>
    <w:rsid w:val="00210732"/>
    <w:pPr>
      <w:spacing w:line="240" w:lineRule="auto"/>
      <w:ind w:left="1440" w:hanging="720"/>
    </w:pPr>
    <w:rPr>
      <w:bCs/>
    </w:rPr>
  </w:style>
  <w:style w:type="paragraph" w:customStyle="1" w:styleId="MetricTitle1">
    <w:name w:val="Metric Title1"/>
    <w:basedOn w:val="Normal"/>
    <w:link w:val="MetricTitle1Char"/>
    <w:rsid w:val="00210732"/>
    <w:pPr>
      <w:tabs>
        <w:tab w:val="left" w:pos="720"/>
      </w:tabs>
      <w:ind w:left="720" w:hanging="720"/>
    </w:pPr>
    <w:rPr>
      <w:b/>
      <w:sz w:val="22"/>
    </w:rPr>
  </w:style>
  <w:style w:type="character" w:customStyle="1" w:styleId="MetricTitle1Char">
    <w:name w:val="Metric Title1 Char"/>
    <w:basedOn w:val="DefaultParagraphFont"/>
    <w:link w:val="MetricTitle1"/>
    <w:rsid w:val="00210732"/>
    <w:rPr>
      <w:rFonts w:ascii="Arial" w:eastAsia="Times New Roman" w:hAnsi="Arial" w:cs="Times New Roman"/>
      <w:b/>
      <w:szCs w:val="20"/>
    </w:rPr>
  </w:style>
  <w:style w:type="paragraph" w:customStyle="1" w:styleId="MetricTitle2">
    <w:name w:val="Metric Title2"/>
    <w:basedOn w:val="Normal"/>
    <w:rsid w:val="00210732"/>
    <w:pPr>
      <w:tabs>
        <w:tab w:val="left" w:pos="1080"/>
      </w:tabs>
      <w:ind w:left="1080" w:hanging="1080"/>
    </w:pPr>
    <w:rPr>
      <w:b/>
      <w:sz w:val="22"/>
    </w:rPr>
  </w:style>
  <w:style w:type="paragraph" w:customStyle="1" w:styleId="PresenceYesNo">
    <w:name w:val="Presence Yes No"/>
    <w:basedOn w:val="Normal"/>
    <w:rsid w:val="00210732"/>
    <w:pPr>
      <w:tabs>
        <w:tab w:val="left" w:pos="1440"/>
      </w:tabs>
      <w:spacing w:line="240" w:lineRule="auto"/>
      <w:ind w:left="2160" w:hanging="1440"/>
    </w:pPr>
  </w:style>
  <w:style w:type="paragraph" w:customStyle="1" w:styleId="TopInfo">
    <w:name w:val="TopInfo"/>
    <w:basedOn w:val="Normal"/>
    <w:rsid w:val="00210732"/>
    <w:pPr>
      <w:pBdr>
        <w:top w:val="single" w:sz="4" w:space="1" w:color="auto"/>
        <w:left w:val="single" w:sz="4" w:space="4" w:color="auto"/>
        <w:bottom w:val="single" w:sz="4" w:space="0" w:color="auto"/>
        <w:right w:val="single" w:sz="4" w:space="4" w:color="auto"/>
      </w:pBdr>
      <w:tabs>
        <w:tab w:val="left" w:pos="3960"/>
        <w:tab w:val="left" w:pos="4507"/>
        <w:tab w:val="left" w:pos="7920"/>
        <w:tab w:val="left" w:pos="8280"/>
      </w:tabs>
    </w:pPr>
  </w:style>
  <w:style w:type="paragraph" w:customStyle="1" w:styleId="InstructionBold">
    <w:name w:val="Instruction Bold"/>
    <w:basedOn w:val="Normal"/>
    <w:rsid w:val="00210732"/>
    <w:pPr>
      <w:spacing w:line="240" w:lineRule="auto"/>
      <w:ind w:left="1440" w:hanging="720"/>
    </w:pPr>
    <w:rPr>
      <w:b/>
    </w:rPr>
  </w:style>
  <w:style w:type="character" w:styleId="CommentReference">
    <w:name w:val="annotation reference"/>
    <w:basedOn w:val="DefaultParagraphFont"/>
    <w:rsid w:val="00210732"/>
    <w:rPr>
      <w:sz w:val="16"/>
      <w:szCs w:val="16"/>
    </w:rPr>
  </w:style>
  <w:style w:type="paragraph" w:customStyle="1" w:styleId="InfoBoxHeading">
    <w:name w:val="InfoBox Heading"/>
    <w:basedOn w:val="Normal"/>
    <w:link w:val="InfoBoxHeadingChar"/>
    <w:rsid w:val="00210732"/>
    <w:pPr>
      <w:spacing w:line="360" w:lineRule="auto"/>
    </w:pPr>
    <w:rPr>
      <w:rFonts w:eastAsiaTheme="minorHAnsi" w:cstheme="minorBidi"/>
      <w:b/>
      <w:sz w:val="22"/>
      <w:szCs w:val="22"/>
    </w:rPr>
  </w:style>
  <w:style w:type="paragraph" w:customStyle="1" w:styleId="InfoBoxItem">
    <w:name w:val="InfoBox Item"/>
    <w:basedOn w:val="Normal"/>
    <w:link w:val="InfoBoxItemChar"/>
    <w:rsid w:val="00210732"/>
    <w:pPr>
      <w:spacing w:line="360" w:lineRule="auto"/>
    </w:pPr>
  </w:style>
  <w:style w:type="character" w:customStyle="1" w:styleId="InfoBoxItemChar">
    <w:name w:val="InfoBox Item Char"/>
    <w:basedOn w:val="DefaultParagraphFont"/>
    <w:link w:val="InfoBoxItem"/>
    <w:rsid w:val="00210732"/>
    <w:rPr>
      <w:rFonts w:ascii="Arial" w:eastAsia="Times New Roman" w:hAnsi="Arial" w:cs="Times New Roman"/>
      <w:sz w:val="20"/>
      <w:szCs w:val="20"/>
    </w:rPr>
  </w:style>
  <w:style w:type="paragraph" w:customStyle="1" w:styleId="InfoBoxItemList">
    <w:name w:val="InfoBox Item List"/>
    <w:basedOn w:val="InfoBoxItem"/>
    <w:link w:val="InfoBoxItemListChar"/>
    <w:rsid w:val="00210732"/>
    <w:pPr>
      <w:tabs>
        <w:tab w:val="left" w:pos="5040"/>
      </w:tabs>
      <w:spacing w:line="240" w:lineRule="auto"/>
    </w:pPr>
  </w:style>
  <w:style w:type="character" w:customStyle="1" w:styleId="InfoBoxItemListChar">
    <w:name w:val="InfoBox Item List Char"/>
    <w:basedOn w:val="InfoBoxItemChar"/>
    <w:link w:val="InfoBoxItemList"/>
    <w:rsid w:val="00210732"/>
    <w:rPr>
      <w:rFonts w:ascii="Arial" w:eastAsia="Times New Roman" w:hAnsi="Arial" w:cs="Times New Roman"/>
      <w:sz w:val="20"/>
      <w:szCs w:val="20"/>
    </w:rPr>
  </w:style>
  <w:style w:type="paragraph" w:customStyle="1" w:styleId="InfoBoxItemUnderline">
    <w:name w:val="InfoBox Item Underline"/>
    <w:basedOn w:val="InfoBoxItem"/>
    <w:link w:val="InfoBoxItemUnderlineChar"/>
    <w:rsid w:val="00210732"/>
    <w:rPr>
      <w:u w:val="single"/>
    </w:rPr>
  </w:style>
  <w:style w:type="character" w:customStyle="1" w:styleId="InfoBoxItemUnderlineChar">
    <w:name w:val="InfoBox Item Underline Char"/>
    <w:basedOn w:val="InfoBoxItemChar"/>
    <w:link w:val="InfoBoxItemUnderline"/>
    <w:rsid w:val="00210732"/>
    <w:rPr>
      <w:rFonts w:ascii="Arial" w:eastAsia="Times New Roman" w:hAnsi="Arial" w:cs="Times New Roman"/>
      <w:sz w:val="20"/>
      <w:szCs w:val="20"/>
      <w:u w:val="single"/>
    </w:rPr>
  </w:style>
  <w:style w:type="paragraph" w:styleId="CommentText">
    <w:name w:val="annotation text"/>
    <w:basedOn w:val="Normal"/>
    <w:link w:val="CommentTextChar"/>
    <w:rsid w:val="00210732"/>
  </w:style>
  <w:style w:type="character" w:customStyle="1" w:styleId="CommentTextChar">
    <w:name w:val="Comment Text Char"/>
    <w:basedOn w:val="DefaultParagraphFont"/>
    <w:link w:val="CommentText"/>
    <w:rsid w:val="00210732"/>
    <w:rPr>
      <w:rFonts w:ascii="Arial" w:eastAsia="Times New Roman" w:hAnsi="Arial" w:cs="Times New Roman"/>
      <w:sz w:val="20"/>
      <w:szCs w:val="20"/>
    </w:rPr>
  </w:style>
  <w:style w:type="paragraph" w:styleId="BalloonText">
    <w:name w:val="Balloon Text"/>
    <w:basedOn w:val="Normal"/>
    <w:link w:val="BalloonTextChar"/>
    <w:semiHidden/>
    <w:rsid w:val="00210732"/>
    <w:rPr>
      <w:rFonts w:ascii="Tahoma" w:hAnsi="Tahoma" w:cs="Tahoma"/>
      <w:sz w:val="16"/>
      <w:szCs w:val="16"/>
    </w:rPr>
  </w:style>
  <w:style w:type="character" w:customStyle="1" w:styleId="BalloonTextChar">
    <w:name w:val="Balloon Text Char"/>
    <w:basedOn w:val="DefaultParagraphFont"/>
    <w:link w:val="BalloonText"/>
    <w:semiHidden/>
    <w:rsid w:val="00210732"/>
    <w:rPr>
      <w:rFonts w:ascii="Tahoma" w:eastAsia="Times New Roman" w:hAnsi="Tahoma" w:cs="Tahoma"/>
      <w:sz w:val="16"/>
      <w:szCs w:val="16"/>
    </w:rPr>
  </w:style>
  <w:style w:type="character" w:customStyle="1" w:styleId="InstructionBoldChar2">
    <w:name w:val="Instruction Bold Char2"/>
    <w:basedOn w:val="DefaultParagraphFont"/>
    <w:rsid w:val="00210732"/>
    <w:rPr>
      <w:rFonts w:ascii="Arial" w:hAnsi="Arial"/>
      <w:b/>
      <w:lang w:val="en-US" w:eastAsia="en-US" w:bidi="ar-SA"/>
    </w:rPr>
  </w:style>
  <w:style w:type="character" w:customStyle="1" w:styleId="InstructionBoldCharCharChar">
    <w:name w:val="Instruction Bold Char Char Char"/>
    <w:basedOn w:val="DefaultParagraphFont"/>
    <w:rsid w:val="00210732"/>
    <w:rPr>
      <w:rFonts w:ascii="Arial" w:hAnsi="Arial"/>
      <w:b/>
      <w:lang w:val="en-US" w:eastAsia="en-US" w:bidi="ar-SA"/>
    </w:rPr>
  </w:style>
  <w:style w:type="paragraph" w:customStyle="1" w:styleId="Class2-3">
    <w:name w:val="Class2-3"/>
    <w:rsid w:val="00210732"/>
    <w:pPr>
      <w:tabs>
        <w:tab w:val="left" w:pos="720"/>
      </w:tabs>
      <w:spacing w:after="0" w:line="240" w:lineRule="auto"/>
      <w:ind w:left="720" w:hanging="720"/>
    </w:pPr>
    <w:rPr>
      <w:rFonts w:ascii="Arial" w:eastAsia="Times New Roman" w:hAnsi="Arial" w:cs="Times New Roman"/>
      <w:b/>
    </w:rPr>
  </w:style>
  <w:style w:type="paragraph" w:customStyle="1" w:styleId="Class1">
    <w:name w:val="Class1"/>
    <w:basedOn w:val="Normal"/>
    <w:rsid w:val="00210732"/>
    <w:pPr>
      <w:spacing w:line="240" w:lineRule="auto"/>
    </w:pPr>
    <w:rPr>
      <w:b/>
      <w:caps/>
      <w:sz w:val="24"/>
      <w:szCs w:val="24"/>
      <w:u w:val="single"/>
    </w:rPr>
  </w:style>
  <w:style w:type="character" w:customStyle="1" w:styleId="MetricTitle1CharChar">
    <w:name w:val="Metric Title1 Char Char"/>
    <w:basedOn w:val="DefaultParagraphFont"/>
    <w:rsid w:val="00210732"/>
    <w:rPr>
      <w:rFonts w:ascii="Arial" w:hAnsi="Arial"/>
      <w:b/>
      <w:sz w:val="22"/>
      <w:lang w:val="en-US" w:eastAsia="en-US" w:bidi="ar-SA"/>
    </w:rPr>
  </w:style>
  <w:style w:type="character" w:styleId="Emphasis">
    <w:name w:val="Emphasis"/>
    <w:basedOn w:val="DefaultParagraphFont"/>
    <w:qFormat/>
    <w:rsid w:val="00210732"/>
    <w:rPr>
      <w:i/>
      <w:iCs/>
    </w:rPr>
  </w:style>
  <w:style w:type="paragraph" w:styleId="CommentSubject">
    <w:name w:val="annotation subject"/>
    <w:basedOn w:val="CommentText"/>
    <w:next w:val="CommentText"/>
    <w:link w:val="CommentSubjectChar"/>
    <w:rsid w:val="00210732"/>
    <w:rPr>
      <w:b/>
      <w:bCs/>
    </w:rPr>
  </w:style>
  <w:style w:type="character" w:customStyle="1" w:styleId="CommentSubjectChar">
    <w:name w:val="Comment Subject Char"/>
    <w:basedOn w:val="CommentTextChar"/>
    <w:link w:val="CommentSubject"/>
    <w:rsid w:val="00210732"/>
    <w:rPr>
      <w:rFonts w:ascii="Arial" w:eastAsia="Times New Roman" w:hAnsi="Arial" w:cs="Times New Roman"/>
      <w:b/>
      <w:bCs/>
      <w:sz w:val="20"/>
      <w:szCs w:val="20"/>
    </w:rPr>
  </w:style>
  <w:style w:type="paragraph" w:styleId="Revision">
    <w:name w:val="Revision"/>
    <w:hidden/>
    <w:uiPriority w:val="99"/>
    <w:semiHidden/>
    <w:rsid w:val="00210732"/>
    <w:pPr>
      <w:spacing w:after="0" w:line="240" w:lineRule="auto"/>
    </w:pPr>
    <w:rPr>
      <w:rFonts w:ascii="Arial" w:eastAsia="Times New Roman" w:hAnsi="Arial" w:cs="Times New Roman"/>
      <w:sz w:val="20"/>
      <w:szCs w:val="20"/>
    </w:rPr>
  </w:style>
  <w:style w:type="paragraph" w:customStyle="1" w:styleId="StyleBodyTextLeft05Hanging05">
    <w:name w:val="Style Body Text + Left:  0.5&quot; Hanging:  0.5&quot;"/>
    <w:basedOn w:val="Normal"/>
    <w:next w:val="InstructionBoldChar"/>
    <w:link w:val="StyleBodyTextLeft05Hanging05Char"/>
    <w:rsid w:val="00210732"/>
    <w:pPr>
      <w:spacing w:line="240" w:lineRule="auto"/>
      <w:ind w:left="1440" w:hanging="720"/>
    </w:pPr>
  </w:style>
  <w:style w:type="character" w:customStyle="1" w:styleId="StyleBodyTextLeft05Hanging05Char">
    <w:name w:val="Style Body Text + Left:  0.5&quot; Hanging:  0.5&quot; Char"/>
    <w:basedOn w:val="DefaultParagraphFont"/>
    <w:link w:val="StyleBodyTextLeft05Hanging05"/>
    <w:rsid w:val="00210732"/>
    <w:rPr>
      <w:rFonts w:ascii="Arial" w:eastAsia="Times New Roman" w:hAnsi="Arial" w:cs="Times New Roman"/>
      <w:sz w:val="20"/>
      <w:szCs w:val="20"/>
    </w:rPr>
  </w:style>
  <w:style w:type="paragraph" w:styleId="BodyText">
    <w:name w:val="Body Text"/>
    <w:basedOn w:val="Normal"/>
    <w:link w:val="BodyTextChar"/>
    <w:rsid w:val="00210732"/>
    <w:pPr>
      <w:spacing w:after="120"/>
    </w:pPr>
  </w:style>
  <w:style w:type="character" w:customStyle="1" w:styleId="BodyTextChar">
    <w:name w:val="Body Text Char"/>
    <w:basedOn w:val="DefaultParagraphFont"/>
    <w:link w:val="BodyText"/>
    <w:rsid w:val="00210732"/>
    <w:rPr>
      <w:rFonts w:ascii="Arial" w:eastAsia="Times New Roman" w:hAnsi="Arial" w:cs="Times New Roman"/>
      <w:sz w:val="20"/>
      <w:szCs w:val="20"/>
    </w:rPr>
  </w:style>
  <w:style w:type="character" w:customStyle="1" w:styleId="ESCMetricIntro">
    <w:name w:val="ESC Metric Intro"/>
    <w:basedOn w:val="DefaultParagraphFont"/>
    <w:rsid w:val="00210732"/>
    <w:rPr>
      <w:sz w:val="17"/>
    </w:rPr>
  </w:style>
  <w:style w:type="paragraph" w:customStyle="1" w:styleId="ESCDescriptor1">
    <w:name w:val="ESC Descriptor 1"/>
    <w:basedOn w:val="Normal"/>
    <w:rsid w:val="00210732"/>
    <w:pPr>
      <w:tabs>
        <w:tab w:val="left" w:pos="1080"/>
        <w:tab w:val="left" w:pos="1800"/>
        <w:tab w:val="left" w:pos="2520"/>
      </w:tabs>
      <w:spacing w:line="220" w:lineRule="exact"/>
      <w:ind w:left="1800" w:hanging="1440"/>
    </w:pPr>
    <w:rPr>
      <w:sz w:val="17"/>
    </w:rPr>
  </w:style>
  <w:style w:type="character" w:styleId="LineNumber">
    <w:name w:val="line number"/>
    <w:basedOn w:val="DefaultParagraphFont"/>
    <w:rsid w:val="00210732"/>
  </w:style>
  <w:style w:type="character" w:styleId="PlaceholderText">
    <w:name w:val="Placeholder Text"/>
    <w:basedOn w:val="DefaultParagraphFont"/>
    <w:uiPriority w:val="99"/>
    <w:semiHidden/>
    <w:rsid w:val="0021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C571-65F8-463D-BF90-7C93B51F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Stream Template v2.1.dotx</Template>
  <TotalTime>1</TotalTime>
  <Pages>5</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Allen</dc:creator>
  <cp:keywords/>
  <dc:description/>
  <cp:lastModifiedBy>Brad Allen</cp:lastModifiedBy>
  <cp:revision>1</cp:revision>
  <dcterms:created xsi:type="dcterms:W3CDTF">2016-03-19T01:43:00Z</dcterms:created>
  <dcterms:modified xsi:type="dcterms:W3CDTF">2016-03-19T01:44:00Z</dcterms:modified>
</cp:coreProperties>
</file>